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6207" w14:textId="77777777" w:rsidR="007757A6" w:rsidRDefault="007757A6" w:rsidP="00475F41">
      <w:pPr>
        <w:spacing w:after="120"/>
        <w:jc w:val="both"/>
        <w:rPr>
          <w:rFonts w:ascii="Times New Roman" w:hAnsi="Times New Roman" w:cs="Times New Roman"/>
          <w:b/>
          <w:bCs/>
        </w:rPr>
      </w:pPr>
    </w:p>
    <w:p w14:paraId="66463877" w14:textId="77777777" w:rsidR="00012484" w:rsidRDefault="00012484" w:rsidP="00475F41">
      <w:pPr>
        <w:spacing w:after="120"/>
        <w:jc w:val="both"/>
        <w:rPr>
          <w:rFonts w:ascii="Times New Roman" w:hAnsi="Times New Roman" w:cs="Times New Roman"/>
          <w:b/>
          <w:color w:val="222222"/>
          <w:u w:val="single"/>
          <w:shd w:val="clear" w:color="auto" w:fill="FFFFFF"/>
        </w:rPr>
      </w:pPr>
    </w:p>
    <w:p w14:paraId="00C06F0B" w14:textId="68CCD82D" w:rsidR="00BB5B2A" w:rsidRPr="00053CA4" w:rsidRDefault="00BB5B2A" w:rsidP="00475F41">
      <w:pPr>
        <w:spacing w:after="120"/>
        <w:jc w:val="both"/>
        <w:rPr>
          <w:rFonts w:ascii="Times New Roman" w:hAnsi="Times New Roman" w:cs="Times New Roman"/>
          <w:b/>
          <w:bCs/>
          <w:u w:val="single"/>
        </w:rPr>
      </w:pPr>
      <w:r w:rsidRPr="00053CA4">
        <w:rPr>
          <w:rFonts w:ascii="Times New Roman" w:hAnsi="Times New Roman" w:cs="Times New Roman"/>
          <w:b/>
          <w:color w:val="222222"/>
          <w:u w:val="single"/>
          <w:shd w:val="clear" w:color="auto" w:fill="FFFFFF"/>
        </w:rPr>
        <w:t xml:space="preserve">Działania podejmowane w </w:t>
      </w:r>
      <w:r w:rsidR="00053CA4">
        <w:rPr>
          <w:rFonts w:ascii="Times New Roman" w:hAnsi="Times New Roman" w:cs="Times New Roman"/>
          <w:b/>
          <w:color w:val="222222"/>
          <w:u w:val="single"/>
          <w:shd w:val="clear" w:color="auto" w:fill="FFFFFF"/>
        </w:rPr>
        <w:t>K</w:t>
      </w:r>
      <w:r w:rsidRPr="00053CA4">
        <w:rPr>
          <w:rFonts w:ascii="Times New Roman" w:hAnsi="Times New Roman" w:cs="Times New Roman"/>
          <w:b/>
          <w:color w:val="222222"/>
          <w:u w:val="single"/>
          <w:shd w:val="clear" w:color="auto" w:fill="FFFFFF"/>
        </w:rPr>
        <w:t>atedrze</w:t>
      </w:r>
      <w:r w:rsidR="00053CA4">
        <w:rPr>
          <w:rFonts w:ascii="Times New Roman" w:hAnsi="Times New Roman" w:cs="Times New Roman"/>
          <w:b/>
          <w:color w:val="222222"/>
          <w:u w:val="single"/>
          <w:shd w:val="clear" w:color="auto" w:fill="FFFFFF"/>
        </w:rPr>
        <w:t xml:space="preserve"> Prawa Karnego Porównawczego w obszarze związanym </w:t>
      </w:r>
      <w:r w:rsidRPr="00053CA4">
        <w:rPr>
          <w:rFonts w:ascii="Times New Roman" w:hAnsi="Times New Roman" w:cs="Times New Roman"/>
          <w:b/>
          <w:color w:val="222222"/>
          <w:u w:val="single"/>
          <w:shd w:val="clear" w:color="auto" w:fill="FFFFFF"/>
        </w:rPr>
        <w:t xml:space="preserve">z tematyką </w:t>
      </w:r>
      <w:proofErr w:type="spellStart"/>
      <w:r w:rsidRPr="00053CA4">
        <w:rPr>
          <w:rFonts w:ascii="Times New Roman" w:hAnsi="Times New Roman" w:cs="Times New Roman"/>
          <w:b/>
          <w:color w:val="222222"/>
          <w:u w:val="single"/>
          <w:shd w:val="clear" w:color="auto" w:fill="FFFFFF"/>
        </w:rPr>
        <w:t>gender</w:t>
      </w:r>
      <w:proofErr w:type="spellEnd"/>
      <w:r w:rsidRPr="00053CA4">
        <w:rPr>
          <w:rFonts w:ascii="Times New Roman" w:hAnsi="Times New Roman" w:cs="Times New Roman"/>
          <w:b/>
          <w:color w:val="222222"/>
          <w:u w:val="single"/>
          <w:shd w:val="clear" w:color="auto" w:fill="FFFFFF"/>
        </w:rPr>
        <w:t>, równości płci i LGBT+</w:t>
      </w:r>
      <w:r w:rsidR="00053CA4">
        <w:rPr>
          <w:rFonts w:ascii="Times New Roman" w:hAnsi="Times New Roman" w:cs="Times New Roman"/>
          <w:b/>
          <w:color w:val="222222"/>
          <w:u w:val="single"/>
          <w:shd w:val="clear" w:color="auto" w:fill="FFFFFF"/>
        </w:rPr>
        <w:t xml:space="preserve"> (projekty, publikacje, </w:t>
      </w:r>
      <w:r w:rsidR="00053CA4" w:rsidRPr="00053CA4">
        <w:rPr>
          <w:rFonts w:ascii="Times New Roman" w:hAnsi="Times New Roman" w:cs="Times New Roman"/>
          <w:b/>
          <w:color w:val="222222"/>
          <w:u w:val="single"/>
          <w:shd w:val="clear" w:color="auto" w:fill="FFFFFF"/>
        </w:rPr>
        <w:t>badania, zajęcia, spotkania</w:t>
      </w:r>
      <w:r w:rsidR="00053CA4">
        <w:rPr>
          <w:rFonts w:ascii="Times New Roman" w:hAnsi="Times New Roman" w:cs="Times New Roman"/>
          <w:b/>
          <w:color w:val="222222"/>
          <w:u w:val="single"/>
          <w:shd w:val="clear" w:color="auto" w:fill="FFFFFF"/>
        </w:rPr>
        <w:t>, dydaktyka)</w:t>
      </w:r>
      <w:r w:rsidR="006E5708">
        <w:rPr>
          <w:rFonts w:ascii="Times New Roman" w:hAnsi="Times New Roman" w:cs="Times New Roman"/>
          <w:b/>
          <w:color w:val="222222"/>
          <w:u w:val="single"/>
          <w:shd w:val="clear" w:color="auto" w:fill="FFFFFF"/>
        </w:rPr>
        <w:t xml:space="preserve"> od 2020 r.</w:t>
      </w:r>
    </w:p>
    <w:p w14:paraId="1652BCFB" w14:textId="77777777" w:rsidR="00A169BC" w:rsidRDefault="00A169BC" w:rsidP="00475F41">
      <w:pPr>
        <w:spacing w:after="120"/>
        <w:jc w:val="both"/>
        <w:rPr>
          <w:rFonts w:ascii="Times New Roman" w:hAnsi="Times New Roman" w:cs="Times New Roman"/>
        </w:rPr>
      </w:pPr>
    </w:p>
    <w:p w14:paraId="255C7020" w14:textId="77777777" w:rsidR="00012484" w:rsidRPr="0011433D" w:rsidRDefault="00012484" w:rsidP="00475F41">
      <w:pPr>
        <w:spacing w:after="120"/>
        <w:jc w:val="both"/>
        <w:rPr>
          <w:rFonts w:ascii="Times New Roman" w:hAnsi="Times New Roman" w:cs="Times New Roman"/>
        </w:rPr>
      </w:pPr>
    </w:p>
    <w:p w14:paraId="00742E3E" w14:textId="6F613E1B" w:rsidR="005D7904" w:rsidRPr="00053CA4" w:rsidRDefault="00E77970" w:rsidP="00475F41">
      <w:pPr>
        <w:pStyle w:val="Akapitzlist"/>
        <w:numPr>
          <w:ilvl w:val="0"/>
          <w:numId w:val="9"/>
        </w:numPr>
        <w:spacing w:after="120"/>
        <w:contextualSpacing w:val="0"/>
        <w:jc w:val="both"/>
        <w:rPr>
          <w:rFonts w:ascii="Times New Roman" w:hAnsi="Times New Roman" w:cs="Times New Roman"/>
          <w:b/>
          <w:bCs/>
        </w:rPr>
      </w:pPr>
      <w:r w:rsidRPr="00053CA4">
        <w:rPr>
          <w:rFonts w:ascii="Times New Roman" w:hAnsi="Times New Roman" w:cs="Times New Roman"/>
          <w:b/>
          <w:bCs/>
        </w:rPr>
        <w:t>Działalność naukowa</w:t>
      </w:r>
    </w:p>
    <w:p w14:paraId="13C80450" w14:textId="545F8776" w:rsidR="00E77970" w:rsidRPr="00E77970" w:rsidRDefault="00E77970" w:rsidP="00475F41">
      <w:pPr>
        <w:pStyle w:val="Akapitzlist"/>
        <w:numPr>
          <w:ilvl w:val="0"/>
          <w:numId w:val="6"/>
        </w:numPr>
        <w:spacing w:after="120"/>
        <w:contextualSpacing w:val="0"/>
        <w:jc w:val="both"/>
        <w:rPr>
          <w:rFonts w:ascii="Times New Roman" w:hAnsi="Times New Roman" w:cs="Times New Roman"/>
          <w:b/>
        </w:rPr>
      </w:pPr>
      <w:r>
        <w:rPr>
          <w:rFonts w:ascii="Times New Roman" w:hAnsi="Times New Roman" w:cs="Times New Roman"/>
          <w:b/>
        </w:rPr>
        <w:t>P</w:t>
      </w:r>
      <w:r w:rsidRPr="00E77970">
        <w:rPr>
          <w:rFonts w:ascii="Times New Roman" w:hAnsi="Times New Roman" w:cs="Times New Roman"/>
          <w:b/>
        </w:rPr>
        <w:t xml:space="preserve">ublikacje naukowe </w:t>
      </w:r>
    </w:p>
    <w:p w14:paraId="741ECB78" w14:textId="562A0397" w:rsidR="00B15F54" w:rsidRPr="00B15F54" w:rsidRDefault="00E77970" w:rsidP="00B15F54">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w:t>
      </w:r>
      <w:proofErr w:type="spellStart"/>
      <w:r w:rsidRPr="00692884">
        <w:rPr>
          <w:rFonts w:ascii="Times New Roman" w:hAnsi="Times New Roman" w:cs="Times New Roman"/>
          <w:lang w:val="en-GB"/>
        </w:rPr>
        <w:t>Artykuł</w:t>
      </w:r>
      <w:proofErr w:type="spellEnd"/>
      <w:r w:rsidRPr="00692884">
        <w:rPr>
          <w:rFonts w:ascii="Times New Roman" w:hAnsi="Times New Roman" w:cs="Times New Roman"/>
          <w:lang w:val="en-GB"/>
        </w:rPr>
        <w:t xml:space="preserve"> we </w:t>
      </w:r>
      <w:proofErr w:type="spellStart"/>
      <w:r w:rsidRPr="00692884">
        <w:rPr>
          <w:rFonts w:ascii="Times New Roman" w:hAnsi="Times New Roman" w:cs="Times New Roman"/>
          <w:lang w:val="en-GB"/>
        </w:rPr>
        <w:t>współautorstwie</w:t>
      </w:r>
      <w:proofErr w:type="spellEnd"/>
      <w:r w:rsidR="00B7578A">
        <w:rPr>
          <w:rFonts w:ascii="Times New Roman" w:hAnsi="Times New Roman" w:cs="Times New Roman"/>
          <w:lang w:val="en-GB"/>
        </w:rPr>
        <w:t>:</w:t>
      </w:r>
      <w:r w:rsidRPr="00692884">
        <w:rPr>
          <w:rFonts w:ascii="Times New Roman" w:hAnsi="Times New Roman" w:cs="Times New Roman"/>
          <w:lang w:val="en-GB"/>
        </w:rPr>
        <w:t xml:space="preserve"> </w:t>
      </w:r>
      <w:r w:rsidR="00B15F54">
        <w:rPr>
          <w:rFonts w:ascii="Times New Roman" w:hAnsi="Times New Roman" w:cs="Times New Roman"/>
          <w:lang w:val="en-GB"/>
        </w:rPr>
        <w:t xml:space="preserve">dr hab. Barbary </w:t>
      </w:r>
      <w:proofErr w:type="spellStart"/>
      <w:r w:rsidR="00B15F54">
        <w:rPr>
          <w:rFonts w:ascii="Times New Roman" w:hAnsi="Times New Roman" w:cs="Times New Roman"/>
          <w:lang w:val="en-GB"/>
        </w:rPr>
        <w:t>Namysłowskiej</w:t>
      </w:r>
      <w:proofErr w:type="spellEnd"/>
      <w:r w:rsidR="00B15F54">
        <w:rPr>
          <w:rFonts w:ascii="Times New Roman" w:hAnsi="Times New Roman" w:cs="Times New Roman"/>
          <w:lang w:val="en-GB"/>
        </w:rPr>
        <w:t xml:space="preserve">-Gabrysiak </w:t>
      </w:r>
      <w:r w:rsidRPr="00692884">
        <w:rPr>
          <w:rFonts w:ascii="Times New Roman" w:hAnsi="Times New Roman" w:cs="Times New Roman"/>
          <w:lang w:val="en-GB"/>
        </w:rPr>
        <w:t xml:space="preserve">z dr </w:t>
      </w:r>
      <w:proofErr w:type="spellStart"/>
      <w:r w:rsidRPr="00692884">
        <w:rPr>
          <w:rFonts w:ascii="Times New Roman" w:hAnsi="Times New Roman" w:cs="Times New Roman"/>
          <w:lang w:val="en-GB"/>
        </w:rPr>
        <w:t>Julią</w:t>
      </w:r>
      <w:proofErr w:type="spellEnd"/>
      <w:r w:rsidRPr="00692884">
        <w:rPr>
          <w:rFonts w:ascii="Times New Roman" w:hAnsi="Times New Roman" w:cs="Times New Roman"/>
          <w:lang w:val="en-GB"/>
        </w:rPr>
        <w:t xml:space="preserve"> Berg-</w:t>
      </w:r>
      <w:proofErr w:type="spellStart"/>
      <w:r w:rsidRPr="00692884">
        <w:rPr>
          <w:rFonts w:ascii="Times New Roman" w:hAnsi="Times New Roman" w:cs="Times New Roman"/>
          <w:lang w:val="en-GB"/>
        </w:rPr>
        <w:t>Bajraszewską</w:t>
      </w:r>
      <w:proofErr w:type="spellEnd"/>
      <w:r w:rsidR="00B15F54">
        <w:rPr>
          <w:rFonts w:ascii="Times New Roman" w:hAnsi="Times New Roman" w:cs="Times New Roman"/>
          <w:lang w:val="en-GB"/>
        </w:rPr>
        <w:t xml:space="preserve"> we </w:t>
      </w:r>
      <w:proofErr w:type="spellStart"/>
      <w:r w:rsidR="00B15F54">
        <w:rPr>
          <w:rFonts w:ascii="Times New Roman" w:hAnsi="Times New Roman" w:cs="Times New Roman"/>
          <w:lang w:val="en-GB"/>
        </w:rPr>
        <w:t>współautorstwie</w:t>
      </w:r>
      <w:proofErr w:type="spellEnd"/>
      <w:r w:rsidR="00B15F54">
        <w:rPr>
          <w:rFonts w:ascii="Times New Roman" w:hAnsi="Times New Roman" w:cs="Times New Roman"/>
          <w:lang w:val="en-GB"/>
        </w:rPr>
        <w:t xml:space="preserve"> pt. “</w:t>
      </w:r>
      <w:r w:rsidRPr="00692884">
        <w:rPr>
          <w:rFonts w:ascii="Times New Roman" w:hAnsi="Times New Roman" w:cs="Times New Roman"/>
          <w:lang w:val="en-GB"/>
        </w:rPr>
        <w:t xml:space="preserve">The culture of violence against women in the context of rape. </w:t>
      </w:r>
      <w:proofErr w:type="spellStart"/>
      <w:r w:rsidRPr="008C4031">
        <w:rPr>
          <w:rFonts w:ascii="Times New Roman" w:hAnsi="Times New Roman" w:cs="Times New Roman"/>
        </w:rPr>
        <w:t>Can</w:t>
      </w:r>
      <w:proofErr w:type="spellEnd"/>
      <w:r w:rsidRPr="008C4031">
        <w:rPr>
          <w:rFonts w:ascii="Times New Roman" w:hAnsi="Times New Roman" w:cs="Times New Roman"/>
        </w:rPr>
        <w:t xml:space="preserve"> </w:t>
      </w:r>
      <w:proofErr w:type="spellStart"/>
      <w:r w:rsidRPr="008C4031">
        <w:rPr>
          <w:rFonts w:ascii="Times New Roman" w:hAnsi="Times New Roman" w:cs="Times New Roman"/>
        </w:rPr>
        <w:t>legal</w:t>
      </w:r>
      <w:proofErr w:type="spellEnd"/>
      <w:r w:rsidRPr="008C4031">
        <w:rPr>
          <w:rFonts w:ascii="Times New Roman" w:hAnsi="Times New Roman" w:cs="Times New Roman"/>
        </w:rPr>
        <w:t xml:space="preserve"> </w:t>
      </w:r>
      <w:proofErr w:type="spellStart"/>
      <w:r w:rsidRPr="008C4031">
        <w:rPr>
          <w:rFonts w:ascii="Times New Roman" w:hAnsi="Times New Roman" w:cs="Times New Roman"/>
        </w:rPr>
        <w:t>changes</w:t>
      </w:r>
      <w:proofErr w:type="spellEnd"/>
      <w:r w:rsidRPr="008C4031">
        <w:rPr>
          <w:rFonts w:ascii="Times New Roman" w:hAnsi="Times New Roman" w:cs="Times New Roman"/>
        </w:rPr>
        <w:t xml:space="preserve"> alter </w:t>
      </w:r>
      <w:proofErr w:type="spellStart"/>
      <w:r w:rsidRPr="008C4031">
        <w:rPr>
          <w:rFonts w:ascii="Times New Roman" w:hAnsi="Times New Roman" w:cs="Times New Roman"/>
        </w:rPr>
        <w:t>social</w:t>
      </w:r>
      <w:proofErr w:type="spellEnd"/>
      <w:r w:rsidRPr="008C4031">
        <w:rPr>
          <w:rFonts w:ascii="Times New Roman" w:hAnsi="Times New Roman" w:cs="Times New Roman"/>
        </w:rPr>
        <w:t xml:space="preserve"> </w:t>
      </w:r>
      <w:proofErr w:type="spellStart"/>
      <w:r w:rsidRPr="008C4031">
        <w:rPr>
          <w:rFonts w:ascii="Times New Roman" w:hAnsi="Times New Roman" w:cs="Times New Roman"/>
        </w:rPr>
        <w:t>awareness</w:t>
      </w:r>
      <w:proofErr w:type="spellEnd"/>
      <w:r w:rsidRPr="008C4031">
        <w:rPr>
          <w:rFonts w:ascii="Times New Roman" w:hAnsi="Times New Roman" w:cs="Times New Roman"/>
        </w:rPr>
        <w:t xml:space="preserve"> and </w:t>
      </w:r>
      <w:proofErr w:type="spellStart"/>
      <w:r w:rsidRPr="008C4031">
        <w:rPr>
          <w:rFonts w:ascii="Times New Roman" w:hAnsi="Times New Roman" w:cs="Times New Roman"/>
        </w:rPr>
        <w:t>attitudes</w:t>
      </w:r>
      <w:proofErr w:type="spellEnd"/>
      <w:r w:rsidRPr="008C4031">
        <w:rPr>
          <w:rFonts w:ascii="Times New Roman" w:hAnsi="Times New Roman" w:cs="Times New Roman"/>
        </w:rPr>
        <w:t>?</w:t>
      </w:r>
      <w:r>
        <w:rPr>
          <w:rFonts w:ascii="Times New Roman" w:hAnsi="Times New Roman" w:cs="Times New Roman"/>
        </w:rPr>
        <w:t>”</w:t>
      </w:r>
      <w:r w:rsidRPr="008C4031">
        <w:rPr>
          <w:rFonts w:ascii="Times New Roman" w:hAnsi="Times New Roman" w:cs="Times New Roman"/>
        </w:rPr>
        <w:t xml:space="preserve"> </w:t>
      </w:r>
      <w:r>
        <w:rPr>
          <w:rFonts w:ascii="Times New Roman" w:hAnsi="Times New Roman" w:cs="Times New Roman"/>
        </w:rPr>
        <w:t>(Kultura przemocy wobec kobiet w kontekście przestępstwa zgwałcenia. Czy zmiany prawne mogą zmienić świadomość i postawy społeczne)</w:t>
      </w:r>
      <w:r w:rsidR="00B15F54">
        <w:rPr>
          <w:rFonts w:ascii="Times New Roman" w:hAnsi="Times New Roman" w:cs="Times New Roman"/>
        </w:rPr>
        <w:t>”</w:t>
      </w:r>
      <w:r>
        <w:rPr>
          <w:rFonts w:ascii="Times New Roman" w:hAnsi="Times New Roman" w:cs="Times New Roman"/>
        </w:rPr>
        <w:t xml:space="preserve">, Czasopismo Ruch Prawniczy, Ekonomiczny i Socjologiczny, tekst w opracowaniu, termin </w:t>
      </w:r>
      <w:r w:rsidR="00B7578A">
        <w:rPr>
          <w:rFonts w:ascii="Times New Roman" w:hAnsi="Times New Roman" w:cs="Times New Roman"/>
        </w:rPr>
        <w:t xml:space="preserve">ewentualnego </w:t>
      </w:r>
      <w:r>
        <w:rPr>
          <w:rFonts w:ascii="Times New Roman" w:hAnsi="Times New Roman" w:cs="Times New Roman"/>
        </w:rPr>
        <w:t>wydania</w:t>
      </w:r>
      <w:r w:rsidR="00B7578A">
        <w:rPr>
          <w:rFonts w:ascii="Times New Roman" w:hAnsi="Times New Roman" w:cs="Times New Roman"/>
        </w:rPr>
        <w:t xml:space="preserve"> w</w:t>
      </w:r>
      <w:r>
        <w:rPr>
          <w:rFonts w:ascii="Times New Roman" w:hAnsi="Times New Roman" w:cs="Times New Roman"/>
        </w:rPr>
        <w:t xml:space="preserve"> 2026</w:t>
      </w:r>
      <w:r w:rsidR="00B15F54">
        <w:rPr>
          <w:rFonts w:ascii="Times New Roman" w:hAnsi="Times New Roman" w:cs="Times New Roman"/>
        </w:rPr>
        <w:t>.</w:t>
      </w:r>
    </w:p>
    <w:p w14:paraId="4354A6BD" w14:textId="2B7C940B" w:rsidR="00E77970" w:rsidRPr="00B15F54" w:rsidRDefault="00E77970"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lang w:val="en-GB"/>
        </w:rPr>
        <w:t xml:space="preserve"> </w:t>
      </w:r>
      <w:proofErr w:type="spellStart"/>
      <w:r w:rsidR="00B15F54">
        <w:rPr>
          <w:rFonts w:ascii="Times New Roman" w:hAnsi="Times New Roman" w:cs="Times New Roman"/>
          <w:lang w:val="en-GB"/>
        </w:rPr>
        <w:t>Artykuł</w:t>
      </w:r>
      <w:proofErr w:type="spellEnd"/>
      <w:r w:rsidR="00B15F54">
        <w:rPr>
          <w:rFonts w:ascii="Times New Roman" w:hAnsi="Times New Roman" w:cs="Times New Roman"/>
          <w:lang w:val="en-GB"/>
        </w:rPr>
        <w:t xml:space="preserve"> dr hab. Barbary </w:t>
      </w:r>
      <w:proofErr w:type="spellStart"/>
      <w:r w:rsidR="00B15F54">
        <w:rPr>
          <w:rFonts w:ascii="Times New Roman" w:hAnsi="Times New Roman" w:cs="Times New Roman"/>
          <w:lang w:val="en-GB"/>
        </w:rPr>
        <w:t>Namysłowskiej</w:t>
      </w:r>
      <w:proofErr w:type="spellEnd"/>
      <w:r w:rsidR="00B15F54">
        <w:rPr>
          <w:rFonts w:ascii="Times New Roman" w:hAnsi="Times New Roman" w:cs="Times New Roman"/>
          <w:lang w:val="en-GB"/>
        </w:rPr>
        <w:t>-Gabrysiak pt. “</w:t>
      </w:r>
      <w:r w:rsidRPr="00E77970">
        <w:rPr>
          <w:rFonts w:ascii="Times New Roman" w:hAnsi="Times New Roman" w:cs="Times New Roman"/>
          <w:lang w:val="en-GB"/>
        </w:rPr>
        <w:t>Feminist jurisprudence as an important element in the education of future lawyers</w:t>
      </w:r>
      <w:r w:rsidR="00B15F54">
        <w:rPr>
          <w:rFonts w:ascii="Times New Roman" w:hAnsi="Times New Roman" w:cs="Times New Roman"/>
          <w:lang w:val="en-GB"/>
        </w:rPr>
        <w:t>”</w:t>
      </w:r>
      <w:r w:rsidRPr="00E77970">
        <w:rPr>
          <w:rFonts w:ascii="Times New Roman" w:hAnsi="Times New Roman" w:cs="Times New Roman"/>
          <w:lang w:val="en-GB"/>
        </w:rPr>
        <w:t xml:space="preserve">, </w:t>
      </w:r>
      <w:proofErr w:type="spellStart"/>
      <w:r w:rsidRPr="00E77970">
        <w:rPr>
          <w:rFonts w:ascii="Times New Roman" w:hAnsi="Times New Roman" w:cs="Times New Roman"/>
          <w:lang w:val="en-GB"/>
        </w:rPr>
        <w:t>Czasopismo</w:t>
      </w:r>
      <w:proofErr w:type="spellEnd"/>
      <w:r w:rsidRPr="00E77970">
        <w:rPr>
          <w:rFonts w:ascii="Times New Roman" w:hAnsi="Times New Roman" w:cs="Times New Roman"/>
          <w:lang w:val="en-GB"/>
        </w:rPr>
        <w:t xml:space="preserve"> KLINIKA, </w:t>
      </w:r>
      <w:proofErr w:type="spellStart"/>
      <w:r w:rsidRPr="00E77970">
        <w:rPr>
          <w:rFonts w:ascii="Times New Roman" w:hAnsi="Times New Roman" w:cs="Times New Roman"/>
          <w:lang w:val="en-GB"/>
        </w:rPr>
        <w:t>Zeszyt</w:t>
      </w:r>
      <w:proofErr w:type="spellEnd"/>
      <w:r w:rsidRPr="00E77970">
        <w:rPr>
          <w:rFonts w:ascii="Times New Roman" w:hAnsi="Times New Roman" w:cs="Times New Roman"/>
          <w:lang w:val="en-GB"/>
        </w:rPr>
        <w:t xml:space="preserve"> 39-40 (44-45)</w:t>
      </w:r>
      <w:r w:rsidR="00730300">
        <w:rPr>
          <w:rFonts w:ascii="Times New Roman" w:hAnsi="Times New Roman" w:cs="Times New Roman"/>
          <w:lang w:val="en-GB"/>
        </w:rPr>
        <w:t>,</w:t>
      </w:r>
      <w:r w:rsidRPr="00E77970">
        <w:rPr>
          <w:rFonts w:ascii="Times New Roman" w:hAnsi="Times New Roman" w:cs="Times New Roman"/>
          <w:lang w:val="en-GB"/>
        </w:rPr>
        <w:t xml:space="preserve"> 2025</w:t>
      </w:r>
      <w:r w:rsidR="00B15F54">
        <w:rPr>
          <w:rFonts w:ascii="Times New Roman" w:hAnsi="Times New Roman" w:cs="Times New Roman"/>
          <w:lang w:val="en-GB"/>
        </w:rPr>
        <w:t>.</w:t>
      </w:r>
    </w:p>
    <w:p w14:paraId="5AEE3D24" w14:textId="0BBDD46C" w:rsidR="00B15F54" w:rsidRPr="00B15F54" w:rsidRDefault="00B15F54" w:rsidP="00B15F54">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Rozdział dr Julii Berg-Bajraszewskiej</w:t>
      </w:r>
      <w:r w:rsidRPr="00B15F54">
        <w:rPr>
          <w:rFonts w:ascii="Times New Roman" w:hAnsi="Times New Roman" w:cs="Times New Roman"/>
        </w:rPr>
        <w:t xml:space="preserve"> pt. „</w:t>
      </w:r>
      <w:proofErr w:type="spellStart"/>
      <w:r w:rsidRPr="00B15F54">
        <w:rPr>
          <w:rFonts w:ascii="Times New Roman" w:hAnsi="Times New Roman" w:cs="Times New Roman"/>
        </w:rPr>
        <w:t>Animal</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abuse</w:t>
      </w:r>
      <w:proofErr w:type="spellEnd"/>
      <w:r w:rsidRPr="00B15F54">
        <w:rPr>
          <w:rFonts w:ascii="Times New Roman" w:hAnsi="Times New Roman" w:cs="Times New Roman"/>
        </w:rPr>
        <w:t xml:space="preserve"> as a </w:t>
      </w:r>
      <w:proofErr w:type="spellStart"/>
      <w:r w:rsidRPr="00B15F54">
        <w:rPr>
          <w:rFonts w:ascii="Times New Roman" w:hAnsi="Times New Roman" w:cs="Times New Roman"/>
        </w:rPr>
        <w:t>predictor</w:t>
      </w:r>
      <w:proofErr w:type="spellEnd"/>
      <w:r w:rsidRPr="00B15F54">
        <w:rPr>
          <w:rFonts w:ascii="Times New Roman" w:hAnsi="Times New Roman" w:cs="Times New Roman"/>
        </w:rPr>
        <w:t xml:space="preserve"> of </w:t>
      </w:r>
      <w:proofErr w:type="spellStart"/>
      <w:r w:rsidRPr="00B15F54">
        <w:rPr>
          <w:rFonts w:ascii="Times New Roman" w:hAnsi="Times New Roman" w:cs="Times New Roman"/>
        </w:rPr>
        <w:t>violence</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against</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women</w:t>
      </w:r>
      <w:proofErr w:type="spellEnd"/>
      <w:r w:rsidRPr="00B15F54">
        <w:rPr>
          <w:rFonts w:ascii="Times New Roman" w:hAnsi="Times New Roman" w:cs="Times New Roman"/>
        </w:rPr>
        <w:t xml:space="preserve"> – the role of </w:t>
      </w:r>
      <w:proofErr w:type="spellStart"/>
      <w:r w:rsidRPr="00B15F54">
        <w:rPr>
          <w:rFonts w:ascii="Times New Roman" w:hAnsi="Times New Roman" w:cs="Times New Roman"/>
        </w:rPr>
        <w:t>criminal</w:t>
      </w:r>
      <w:proofErr w:type="spellEnd"/>
      <w:r w:rsidRPr="00B15F54">
        <w:rPr>
          <w:rFonts w:ascii="Times New Roman" w:hAnsi="Times New Roman" w:cs="Times New Roman"/>
        </w:rPr>
        <w:t xml:space="preserve"> law in </w:t>
      </w:r>
      <w:proofErr w:type="spellStart"/>
      <w:r w:rsidRPr="00B15F54">
        <w:rPr>
          <w:rFonts w:ascii="Times New Roman" w:hAnsi="Times New Roman" w:cs="Times New Roman"/>
        </w:rPr>
        <w:t>combating</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structural</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violence</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against</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discriminated</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groups</w:t>
      </w:r>
      <w:proofErr w:type="spellEnd"/>
      <w:r w:rsidRPr="00B15F54">
        <w:rPr>
          <w:rFonts w:ascii="Times New Roman" w:hAnsi="Times New Roman" w:cs="Times New Roman"/>
        </w:rPr>
        <w:t>” w anglojęzycznej monografii pt. „</w:t>
      </w:r>
      <w:proofErr w:type="spellStart"/>
      <w:r w:rsidRPr="00B15F54">
        <w:rPr>
          <w:rFonts w:ascii="Times New Roman" w:hAnsi="Times New Roman" w:cs="Times New Roman"/>
        </w:rPr>
        <w:t>Animal</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Protection</w:t>
      </w:r>
      <w:proofErr w:type="spellEnd"/>
      <w:r w:rsidRPr="00B15F54">
        <w:rPr>
          <w:rFonts w:ascii="Times New Roman" w:hAnsi="Times New Roman" w:cs="Times New Roman"/>
        </w:rPr>
        <w:t xml:space="preserve"> in Poland as a Challenge for </w:t>
      </w:r>
      <w:proofErr w:type="spellStart"/>
      <w:r w:rsidRPr="00B15F54">
        <w:rPr>
          <w:rFonts w:ascii="Times New Roman" w:hAnsi="Times New Roman" w:cs="Times New Roman"/>
        </w:rPr>
        <w:t>Criminal</w:t>
      </w:r>
      <w:proofErr w:type="spellEnd"/>
      <w:r w:rsidRPr="00B15F54">
        <w:rPr>
          <w:rFonts w:ascii="Times New Roman" w:hAnsi="Times New Roman" w:cs="Times New Roman"/>
        </w:rPr>
        <w:t xml:space="preserve"> Law and </w:t>
      </w:r>
      <w:proofErr w:type="spellStart"/>
      <w:r w:rsidRPr="00B15F54">
        <w:rPr>
          <w:rFonts w:ascii="Times New Roman" w:hAnsi="Times New Roman" w:cs="Times New Roman"/>
        </w:rPr>
        <w:t>Criminology</w:t>
      </w:r>
      <w:proofErr w:type="spellEnd"/>
      <w:r w:rsidRPr="00B15F54">
        <w:rPr>
          <w:rFonts w:ascii="Times New Roman" w:hAnsi="Times New Roman" w:cs="Times New Roman"/>
        </w:rPr>
        <w:t xml:space="preserve">”, red. D. Dajnowicz- </w:t>
      </w:r>
      <w:proofErr w:type="spellStart"/>
      <w:r w:rsidRPr="00B15F54">
        <w:rPr>
          <w:rFonts w:ascii="Times New Roman" w:hAnsi="Times New Roman" w:cs="Times New Roman"/>
        </w:rPr>
        <w:t>Piesiecka</w:t>
      </w:r>
      <w:proofErr w:type="spellEnd"/>
      <w:r w:rsidRPr="00B15F54">
        <w:rPr>
          <w:rFonts w:ascii="Times New Roman" w:hAnsi="Times New Roman" w:cs="Times New Roman"/>
        </w:rPr>
        <w:t xml:space="preserve">, Warszawa 2025, Wydawnictwo </w:t>
      </w:r>
      <w:proofErr w:type="spellStart"/>
      <w:r w:rsidRPr="00B15F54">
        <w:rPr>
          <w:rFonts w:ascii="Times New Roman" w:hAnsi="Times New Roman" w:cs="Times New Roman"/>
        </w:rPr>
        <w:t>Difin</w:t>
      </w:r>
      <w:proofErr w:type="spellEnd"/>
      <w:r w:rsidRPr="00B15F54">
        <w:rPr>
          <w:rFonts w:ascii="Times New Roman" w:hAnsi="Times New Roman" w:cs="Times New Roman"/>
        </w:rPr>
        <w:t xml:space="preserve">, współautorstwo z mgr Marią </w:t>
      </w:r>
      <w:proofErr w:type="spellStart"/>
      <w:r w:rsidRPr="00B15F54">
        <w:rPr>
          <w:rFonts w:ascii="Times New Roman" w:hAnsi="Times New Roman" w:cs="Times New Roman"/>
        </w:rPr>
        <w:t>Januszczczyk</w:t>
      </w:r>
      <w:proofErr w:type="spellEnd"/>
      <w:r>
        <w:rPr>
          <w:rFonts w:ascii="Times New Roman" w:hAnsi="Times New Roman" w:cs="Times New Roman"/>
        </w:rPr>
        <w:t>.</w:t>
      </w:r>
    </w:p>
    <w:p w14:paraId="0C73DF9E" w14:textId="76C674F5" w:rsidR="00E77970" w:rsidRPr="00B7578A" w:rsidRDefault="00E77970" w:rsidP="00475F41">
      <w:pPr>
        <w:pStyle w:val="Akapitzlist"/>
        <w:numPr>
          <w:ilvl w:val="1"/>
          <w:numId w:val="6"/>
        </w:numPr>
        <w:spacing w:after="120"/>
        <w:contextualSpacing w:val="0"/>
        <w:jc w:val="both"/>
        <w:rPr>
          <w:rFonts w:ascii="Times New Roman" w:hAnsi="Times New Roman" w:cs="Times New Roman"/>
        </w:rPr>
      </w:pPr>
      <w:r w:rsidRPr="00B7578A">
        <w:rPr>
          <w:rFonts w:ascii="Times New Roman" w:hAnsi="Times New Roman" w:cs="Times New Roman"/>
        </w:rPr>
        <w:t xml:space="preserve"> </w:t>
      </w:r>
      <w:r w:rsidR="00B15F54" w:rsidRPr="00B7578A">
        <w:rPr>
          <w:rFonts w:ascii="Times New Roman" w:hAnsi="Times New Roman" w:cs="Times New Roman"/>
        </w:rPr>
        <w:t>Artykuł dr hab. Barbary Namysłowskiej i dr Julii Berg-Bajrasz</w:t>
      </w:r>
      <w:r w:rsidR="00B7578A" w:rsidRPr="00B7578A">
        <w:rPr>
          <w:rFonts w:ascii="Times New Roman" w:hAnsi="Times New Roman" w:cs="Times New Roman"/>
        </w:rPr>
        <w:t xml:space="preserve">ewskiej we współautorstwie pt. </w:t>
      </w:r>
      <w:r w:rsidR="00B7578A">
        <w:rPr>
          <w:rFonts w:ascii="Times New Roman" w:hAnsi="Times New Roman" w:cs="Times New Roman"/>
        </w:rPr>
        <w:t>„</w:t>
      </w:r>
      <w:r w:rsidRPr="00B7578A">
        <w:rPr>
          <w:rFonts w:ascii="Times New Roman" w:hAnsi="Times New Roman" w:cs="Times New Roman"/>
        </w:rPr>
        <w:t>Dostęp kobiet w Polsce do bezpiecznego zabiegu przerywania ciąży – przewidziany w prawie, nieobecny w praktyce</w:t>
      </w:r>
      <w:r w:rsidR="00B7578A">
        <w:rPr>
          <w:rFonts w:ascii="Times New Roman" w:hAnsi="Times New Roman" w:cs="Times New Roman"/>
        </w:rPr>
        <w:t>”</w:t>
      </w:r>
      <w:r w:rsidRPr="00B7578A">
        <w:rPr>
          <w:rFonts w:ascii="Times New Roman" w:hAnsi="Times New Roman" w:cs="Times New Roman"/>
        </w:rPr>
        <w:t>, Przegląd Prawa Medycznego, 2025 r., Nr 2, vol. 8, w druku.</w:t>
      </w:r>
    </w:p>
    <w:p w14:paraId="1DEB5C9E" w14:textId="25A455F3" w:rsidR="00E77970" w:rsidRDefault="00E77970"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w:t>
      </w:r>
      <w:r w:rsidRPr="00E77970">
        <w:rPr>
          <w:rFonts w:ascii="Times New Roman" w:hAnsi="Times New Roman" w:cs="Times New Roman"/>
        </w:rPr>
        <w:t xml:space="preserve">Rozdział </w:t>
      </w:r>
      <w:r w:rsidR="00B15F54">
        <w:rPr>
          <w:rFonts w:ascii="Times New Roman" w:hAnsi="Times New Roman" w:cs="Times New Roman"/>
        </w:rPr>
        <w:t xml:space="preserve">autorstwa dr hab. Barbary </w:t>
      </w:r>
      <w:proofErr w:type="spellStart"/>
      <w:r w:rsidR="00B15F54">
        <w:rPr>
          <w:rFonts w:ascii="Times New Roman" w:hAnsi="Times New Roman" w:cs="Times New Roman"/>
        </w:rPr>
        <w:t>Namysłowskiej-Gabrysiak</w:t>
      </w:r>
      <w:proofErr w:type="spellEnd"/>
      <w:r w:rsidR="00B15F54">
        <w:rPr>
          <w:rFonts w:ascii="Times New Roman" w:hAnsi="Times New Roman" w:cs="Times New Roman"/>
        </w:rPr>
        <w:t xml:space="preserve"> </w:t>
      </w:r>
      <w:r w:rsidRPr="00E77970">
        <w:rPr>
          <w:rFonts w:ascii="Times New Roman" w:hAnsi="Times New Roman" w:cs="Times New Roman"/>
        </w:rPr>
        <w:t>pt.: „Męska przemoc seksualna na uczelniach wyższych w Polsce oraz prawne działania odwetowe jej domniemanych sprawców – (nie)efektywna ochrona studentek”, w monografii: „Przemoc wobec kobiet w ujęciu interdyscyplinarnym”, Warszawa 2025, w druku.</w:t>
      </w:r>
    </w:p>
    <w:p w14:paraId="1F6D98CC" w14:textId="6935C1A0" w:rsidR="00B15F54" w:rsidRPr="00B15F54" w:rsidRDefault="00B15F54" w:rsidP="00B15F54">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Monografia dr Julii Berg-Bajraszewskiej</w:t>
      </w:r>
      <w:r w:rsidRPr="00B15F54">
        <w:rPr>
          <w:rFonts w:ascii="Times New Roman" w:hAnsi="Times New Roman" w:cs="Times New Roman"/>
        </w:rPr>
        <w:t xml:space="preserve"> poświęcon</w:t>
      </w:r>
      <w:r>
        <w:rPr>
          <w:rFonts w:ascii="Times New Roman" w:hAnsi="Times New Roman" w:cs="Times New Roman"/>
        </w:rPr>
        <w:t>a</w:t>
      </w:r>
      <w:r w:rsidRPr="00B15F54">
        <w:rPr>
          <w:rFonts w:ascii="Times New Roman" w:hAnsi="Times New Roman" w:cs="Times New Roman"/>
        </w:rPr>
        <w:t xml:space="preserve"> m.in. zagadnieniom sytuacji prawnej kobiet na świecie oraz przemocy kulturowej wobec kobiet: „Zbrodnie honorowe. Zagadnienia karnoprawne i kryminologiczne w świetle problematyki obrony przez kulturę”, Wydaw</w:t>
      </w:r>
      <w:r w:rsidR="00A60FD8">
        <w:rPr>
          <w:rFonts w:ascii="Times New Roman" w:hAnsi="Times New Roman" w:cs="Times New Roman"/>
        </w:rPr>
        <w:t>nictwo C.H. Beck, Warszawa 2024.</w:t>
      </w:r>
    </w:p>
    <w:p w14:paraId="6CE18490" w14:textId="1F155919" w:rsidR="00E77970" w:rsidRDefault="00A60FD8"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Komentarz </w:t>
      </w:r>
      <w:r w:rsidR="00B15F54">
        <w:rPr>
          <w:rFonts w:ascii="Times New Roman" w:hAnsi="Times New Roman" w:cs="Times New Roman"/>
        </w:rPr>
        <w:t xml:space="preserve">dr hab. Barbary </w:t>
      </w:r>
      <w:proofErr w:type="spellStart"/>
      <w:r w:rsidR="00B15F54">
        <w:rPr>
          <w:rFonts w:ascii="Times New Roman" w:hAnsi="Times New Roman" w:cs="Times New Roman"/>
        </w:rPr>
        <w:t>Namysłowskiej-Gabrysiak</w:t>
      </w:r>
      <w:proofErr w:type="spellEnd"/>
      <w:r w:rsidR="00B15F54">
        <w:rPr>
          <w:rFonts w:ascii="Times New Roman" w:hAnsi="Times New Roman" w:cs="Times New Roman"/>
        </w:rPr>
        <w:t xml:space="preserve"> pt.</w:t>
      </w:r>
      <w:r>
        <w:rPr>
          <w:rFonts w:ascii="Times New Roman" w:hAnsi="Times New Roman" w:cs="Times New Roman"/>
        </w:rPr>
        <w:t>:</w:t>
      </w:r>
      <w:r w:rsidR="00B15F54">
        <w:rPr>
          <w:rFonts w:ascii="Times New Roman" w:hAnsi="Times New Roman" w:cs="Times New Roman"/>
        </w:rPr>
        <w:t xml:space="preserve"> </w:t>
      </w:r>
      <w:r w:rsidR="00E77970" w:rsidRPr="00E77970">
        <w:rPr>
          <w:rFonts w:ascii="Times New Roman" w:hAnsi="Times New Roman" w:cs="Times New Roman"/>
        </w:rPr>
        <w:t>Normy min</w:t>
      </w:r>
      <w:r w:rsidR="00B7578A">
        <w:rPr>
          <w:rFonts w:ascii="Times New Roman" w:hAnsi="Times New Roman" w:cs="Times New Roman"/>
        </w:rPr>
        <w:t>imalne w zakresie praw, wsparci</w:t>
      </w:r>
      <w:r w:rsidR="00E77970" w:rsidRPr="00E77970">
        <w:rPr>
          <w:rFonts w:ascii="Times New Roman" w:hAnsi="Times New Roman" w:cs="Times New Roman"/>
        </w:rPr>
        <w:t xml:space="preserve"> i ochrony ofiar przestępstw, Dyrektywa 2012/29/UE. Komentarz pod redakcją naukową Ewy Bieńkowskiej i Lidii M</w:t>
      </w:r>
      <w:r>
        <w:rPr>
          <w:rFonts w:ascii="Times New Roman" w:hAnsi="Times New Roman" w:cs="Times New Roman"/>
        </w:rPr>
        <w:t>azowieckiej. Współautorstwo z prof. dr hab. Eleonorą</w:t>
      </w:r>
      <w:r w:rsidR="00E77970" w:rsidRPr="00E77970">
        <w:rPr>
          <w:rFonts w:ascii="Times New Roman" w:hAnsi="Times New Roman" w:cs="Times New Roman"/>
        </w:rPr>
        <w:t xml:space="preserve"> Zielińską komentarza do uwag wstępnych do rozdziału 4 oraz do artykułów 22, 23, 24; Warszawa, 2 wydanie, 2024.</w:t>
      </w:r>
    </w:p>
    <w:p w14:paraId="161827CD" w14:textId="6D94D177" w:rsidR="00E77970" w:rsidRPr="00E77970" w:rsidRDefault="00E77970"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lastRenderedPageBreak/>
        <w:t xml:space="preserve"> </w:t>
      </w:r>
      <w:r w:rsidR="00B15F54">
        <w:rPr>
          <w:rFonts w:ascii="Times New Roman" w:hAnsi="Times New Roman" w:cs="Times New Roman"/>
        </w:rPr>
        <w:t xml:space="preserve">Artykuł dr </w:t>
      </w:r>
      <w:r w:rsidRPr="00E77970">
        <w:rPr>
          <w:rFonts w:ascii="Times New Roman" w:hAnsi="Times New Roman" w:cs="Times New Roman"/>
          <w:lang w:val="en-GB"/>
        </w:rPr>
        <w:t xml:space="preserve">P. </w:t>
      </w:r>
      <w:proofErr w:type="spellStart"/>
      <w:r w:rsidRPr="00E77970">
        <w:rPr>
          <w:rFonts w:ascii="Times New Roman" w:hAnsi="Times New Roman" w:cs="Times New Roman"/>
          <w:lang w:val="en-GB"/>
        </w:rPr>
        <w:t>Kładoczn</w:t>
      </w:r>
      <w:r w:rsidR="00B15F54">
        <w:rPr>
          <w:rFonts w:ascii="Times New Roman" w:hAnsi="Times New Roman" w:cs="Times New Roman"/>
          <w:lang w:val="en-GB"/>
        </w:rPr>
        <w:t>ego</w:t>
      </w:r>
      <w:proofErr w:type="spellEnd"/>
      <w:r w:rsidR="00B15F54">
        <w:rPr>
          <w:rFonts w:ascii="Times New Roman" w:hAnsi="Times New Roman" w:cs="Times New Roman"/>
          <w:lang w:val="en-GB"/>
        </w:rPr>
        <w:t xml:space="preserve"> i dr hab.</w:t>
      </w:r>
      <w:r w:rsidRPr="00E77970">
        <w:rPr>
          <w:rFonts w:ascii="Times New Roman" w:hAnsi="Times New Roman" w:cs="Times New Roman"/>
          <w:lang w:val="en-GB"/>
        </w:rPr>
        <w:t xml:space="preserve"> B. </w:t>
      </w:r>
      <w:proofErr w:type="spellStart"/>
      <w:r w:rsidRPr="00E77970">
        <w:rPr>
          <w:rFonts w:ascii="Times New Roman" w:hAnsi="Times New Roman" w:cs="Times New Roman"/>
          <w:lang w:val="en-GB"/>
        </w:rPr>
        <w:t>Namysłowsk</w:t>
      </w:r>
      <w:r w:rsidR="00B15F54">
        <w:rPr>
          <w:rFonts w:ascii="Times New Roman" w:hAnsi="Times New Roman" w:cs="Times New Roman"/>
          <w:lang w:val="en-GB"/>
        </w:rPr>
        <w:t>iej</w:t>
      </w:r>
      <w:proofErr w:type="spellEnd"/>
      <w:r w:rsidRPr="00E77970">
        <w:rPr>
          <w:rFonts w:ascii="Times New Roman" w:hAnsi="Times New Roman" w:cs="Times New Roman"/>
          <w:lang w:val="en-GB"/>
        </w:rPr>
        <w:t>-Gabrysiak</w:t>
      </w:r>
      <w:r w:rsidR="00B15F54">
        <w:rPr>
          <w:rFonts w:ascii="Times New Roman" w:hAnsi="Times New Roman" w:cs="Times New Roman"/>
          <w:lang w:val="en-GB"/>
        </w:rPr>
        <w:t xml:space="preserve"> pt. “</w:t>
      </w:r>
      <w:r w:rsidRPr="00E77970">
        <w:rPr>
          <w:rFonts w:ascii="Times New Roman" w:hAnsi="Times New Roman" w:cs="Times New Roman"/>
          <w:lang w:val="en-GB"/>
        </w:rPr>
        <w:t>Strategic lawsuit against public participation (SLAPP) in light of disclosed sexual violence at Universities in Poland – general reflections relating to legal regulation and practise</w:t>
      </w:r>
      <w:r w:rsidR="00B15F54">
        <w:rPr>
          <w:rFonts w:ascii="Times New Roman" w:hAnsi="Times New Roman" w:cs="Times New Roman"/>
          <w:lang w:val="en-GB"/>
        </w:rPr>
        <w:t>”</w:t>
      </w:r>
      <w:r w:rsidRPr="00E77970">
        <w:rPr>
          <w:rFonts w:ascii="Times New Roman" w:hAnsi="Times New Roman" w:cs="Times New Roman"/>
          <w:lang w:val="en-GB"/>
        </w:rPr>
        <w:t xml:space="preserve">, Studia </w:t>
      </w:r>
      <w:proofErr w:type="spellStart"/>
      <w:r w:rsidRPr="00E77970">
        <w:rPr>
          <w:rFonts w:ascii="Times New Roman" w:hAnsi="Times New Roman" w:cs="Times New Roman"/>
          <w:lang w:val="en-GB"/>
        </w:rPr>
        <w:t>Iuridica</w:t>
      </w:r>
      <w:proofErr w:type="spellEnd"/>
      <w:r w:rsidRPr="00E77970">
        <w:rPr>
          <w:rFonts w:ascii="Times New Roman" w:hAnsi="Times New Roman" w:cs="Times New Roman"/>
          <w:lang w:val="en-GB"/>
        </w:rPr>
        <w:t>. (2023)</w:t>
      </w:r>
      <w:r w:rsidR="00B15F54">
        <w:rPr>
          <w:rFonts w:ascii="Times New Roman" w:hAnsi="Times New Roman" w:cs="Times New Roman"/>
          <w:lang w:val="en-GB"/>
        </w:rPr>
        <w:t xml:space="preserve">, </w:t>
      </w:r>
      <w:r w:rsidRPr="00E77970">
        <w:rPr>
          <w:rFonts w:ascii="Times New Roman" w:hAnsi="Times New Roman" w:cs="Times New Roman"/>
          <w:lang w:val="en-GB"/>
        </w:rPr>
        <w:t>s. 153-171, 1</w:t>
      </w:r>
      <w:hyperlink r:id="rId7" w:history="1">
        <w:r w:rsidRPr="00E77970">
          <w:rPr>
            <w:rStyle w:val="Hipercze"/>
            <w:rFonts w:ascii="Times New Roman" w:hAnsi="Times New Roman" w:cs="Times New Roman"/>
            <w:lang w:val="en-GB"/>
          </w:rPr>
          <w:t>https://doi.org/https://doi.org/10.31338/2544-3135.si.2024-100.11</w:t>
        </w:r>
      </w:hyperlink>
      <w:r w:rsidRPr="00E77970">
        <w:rPr>
          <w:rFonts w:ascii="Times New Roman" w:hAnsi="Times New Roman" w:cs="Times New Roman"/>
          <w:lang w:val="en-GB"/>
        </w:rPr>
        <w:t>.</w:t>
      </w:r>
    </w:p>
    <w:p w14:paraId="37BBA5DC" w14:textId="0CAF3ED3" w:rsidR="00E77970" w:rsidRPr="00B15F54" w:rsidRDefault="00E77970"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lang w:val="en-GB"/>
        </w:rPr>
        <w:t xml:space="preserve"> </w:t>
      </w:r>
      <w:proofErr w:type="spellStart"/>
      <w:r w:rsidR="00B15F54">
        <w:rPr>
          <w:rFonts w:ascii="Times New Roman" w:hAnsi="Times New Roman" w:cs="Times New Roman"/>
          <w:lang w:val="en-GB"/>
        </w:rPr>
        <w:t>Artykuł</w:t>
      </w:r>
      <w:proofErr w:type="spellEnd"/>
      <w:r w:rsidR="00B15F54">
        <w:rPr>
          <w:rFonts w:ascii="Times New Roman" w:hAnsi="Times New Roman" w:cs="Times New Roman"/>
          <w:lang w:val="en-GB"/>
        </w:rPr>
        <w:t xml:space="preserve"> dr hab. Barbary </w:t>
      </w:r>
      <w:proofErr w:type="spellStart"/>
      <w:r w:rsidR="00B15F54">
        <w:rPr>
          <w:rFonts w:ascii="Times New Roman" w:hAnsi="Times New Roman" w:cs="Times New Roman"/>
          <w:lang w:val="en-GB"/>
        </w:rPr>
        <w:t>Namysłowskiej</w:t>
      </w:r>
      <w:proofErr w:type="spellEnd"/>
      <w:r w:rsidR="00B15F54">
        <w:rPr>
          <w:rFonts w:ascii="Times New Roman" w:hAnsi="Times New Roman" w:cs="Times New Roman"/>
          <w:lang w:val="en-GB"/>
        </w:rPr>
        <w:t>-Gabrysiak pt. “</w:t>
      </w:r>
      <w:r w:rsidRPr="00E77970">
        <w:rPr>
          <w:rFonts w:ascii="Times New Roman" w:hAnsi="Times New Roman" w:cs="Times New Roman"/>
          <w:lang w:val="en-GB"/>
        </w:rPr>
        <w:t xml:space="preserve">Involvement of Irish legal clinics in abortion rights activism, as </w:t>
      </w:r>
      <w:proofErr w:type="spellStart"/>
      <w:r w:rsidRPr="00E77970">
        <w:rPr>
          <w:rFonts w:ascii="Times New Roman" w:hAnsi="Times New Roman" w:cs="Times New Roman"/>
          <w:lang w:val="en-GB"/>
        </w:rPr>
        <w:t>a</w:t>
      </w:r>
      <w:proofErr w:type="spellEnd"/>
      <w:r w:rsidRPr="00E77970">
        <w:rPr>
          <w:rFonts w:ascii="Times New Roman" w:hAnsi="Times New Roman" w:cs="Times New Roman"/>
          <w:lang w:val="en-GB"/>
        </w:rPr>
        <w:t xml:space="preserve"> example for the way forward in Poland</w:t>
      </w:r>
      <w:r w:rsidR="00B15F54">
        <w:rPr>
          <w:rFonts w:ascii="Times New Roman" w:hAnsi="Times New Roman" w:cs="Times New Roman"/>
          <w:lang w:val="en-GB"/>
        </w:rPr>
        <w:t>”</w:t>
      </w:r>
      <w:r w:rsidRPr="00E77970">
        <w:rPr>
          <w:rFonts w:ascii="Times New Roman" w:hAnsi="Times New Roman" w:cs="Times New Roman"/>
          <w:lang w:val="en-GB"/>
        </w:rPr>
        <w:t xml:space="preserve">, we </w:t>
      </w:r>
      <w:proofErr w:type="spellStart"/>
      <w:r w:rsidRPr="00E77970">
        <w:rPr>
          <w:rFonts w:ascii="Times New Roman" w:hAnsi="Times New Roman" w:cs="Times New Roman"/>
          <w:lang w:val="en-GB"/>
        </w:rPr>
        <w:t>współautorstwie</w:t>
      </w:r>
      <w:proofErr w:type="spellEnd"/>
      <w:r w:rsidRPr="00E77970">
        <w:rPr>
          <w:rFonts w:ascii="Times New Roman" w:hAnsi="Times New Roman" w:cs="Times New Roman"/>
          <w:lang w:val="en-GB"/>
        </w:rPr>
        <w:t xml:space="preserve"> z </w:t>
      </w:r>
      <w:proofErr w:type="spellStart"/>
      <w:r w:rsidRPr="00E77970">
        <w:rPr>
          <w:rFonts w:ascii="Times New Roman" w:hAnsi="Times New Roman" w:cs="Times New Roman"/>
          <w:lang w:val="en-GB"/>
        </w:rPr>
        <w:t>Magdaleną</w:t>
      </w:r>
      <w:proofErr w:type="spellEnd"/>
      <w:r w:rsidRPr="00E77970">
        <w:rPr>
          <w:rFonts w:ascii="Times New Roman" w:hAnsi="Times New Roman" w:cs="Times New Roman"/>
          <w:lang w:val="en-GB"/>
        </w:rPr>
        <w:t xml:space="preserve"> Gabrysiak, </w:t>
      </w:r>
      <w:proofErr w:type="spellStart"/>
      <w:r w:rsidRPr="00E77970">
        <w:rPr>
          <w:rFonts w:ascii="Times New Roman" w:hAnsi="Times New Roman" w:cs="Times New Roman"/>
          <w:lang w:val="en-GB"/>
        </w:rPr>
        <w:t>Czasopismo</w:t>
      </w:r>
      <w:proofErr w:type="spellEnd"/>
      <w:r w:rsidRPr="00E77970">
        <w:rPr>
          <w:rFonts w:ascii="Times New Roman" w:hAnsi="Times New Roman" w:cs="Times New Roman"/>
          <w:lang w:val="en-GB"/>
        </w:rPr>
        <w:t xml:space="preserve"> Klinika, Nr 31-32 (36-37), 2021/2022</w:t>
      </w:r>
      <w:r w:rsidR="00B15F54">
        <w:rPr>
          <w:rFonts w:ascii="Times New Roman" w:hAnsi="Times New Roman" w:cs="Times New Roman"/>
          <w:lang w:val="en-GB"/>
        </w:rPr>
        <w:t>.</w:t>
      </w:r>
    </w:p>
    <w:p w14:paraId="6232D4A3" w14:textId="454DD3BE" w:rsidR="00B15F54" w:rsidRPr="00053CA4" w:rsidRDefault="00B15F54"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Artykuł autorstwa dr Julii Berg-Bajraszewskiej pt. „</w:t>
      </w:r>
      <w:proofErr w:type="spellStart"/>
      <w:r w:rsidRPr="00B15F54">
        <w:rPr>
          <w:rFonts w:ascii="Times New Roman" w:hAnsi="Times New Roman" w:cs="Times New Roman"/>
        </w:rPr>
        <w:t>Teaching</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gender</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discrimination</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issues</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at</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Warsaw</w:t>
      </w:r>
      <w:proofErr w:type="spellEnd"/>
      <w:r w:rsidRPr="00B15F54">
        <w:rPr>
          <w:rFonts w:ascii="Times New Roman" w:hAnsi="Times New Roman" w:cs="Times New Roman"/>
        </w:rPr>
        <w:t xml:space="preserve"> University </w:t>
      </w:r>
      <w:proofErr w:type="spellStart"/>
      <w:r w:rsidRPr="00B15F54">
        <w:rPr>
          <w:rFonts w:ascii="Times New Roman" w:hAnsi="Times New Roman" w:cs="Times New Roman"/>
        </w:rPr>
        <w:t>Legal</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Clinic</w:t>
      </w:r>
      <w:proofErr w:type="spellEnd"/>
      <w:r w:rsidRPr="00B15F54">
        <w:rPr>
          <w:rFonts w:ascii="Times New Roman" w:hAnsi="Times New Roman" w:cs="Times New Roman"/>
        </w:rPr>
        <w:t xml:space="preserve"> in the </w:t>
      </w:r>
      <w:proofErr w:type="spellStart"/>
      <w:r w:rsidRPr="00B15F54">
        <w:rPr>
          <w:rFonts w:ascii="Times New Roman" w:hAnsi="Times New Roman" w:cs="Times New Roman"/>
        </w:rPr>
        <w:t>context</w:t>
      </w:r>
      <w:proofErr w:type="spellEnd"/>
      <w:r w:rsidRPr="00B15F54">
        <w:rPr>
          <w:rFonts w:ascii="Times New Roman" w:hAnsi="Times New Roman" w:cs="Times New Roman"/>
        </w:rPr>
        <w:t xml:space="preserve"> of </w:t>
      </w:r>
      <w:proofErr w:type="spellStart"/>
      <w:r w:rsidRPr="00B15F54">
        <w:rPr>
          <w:rFonts w:ascii="Times New Roman" w:hAnsi="Times New Roman" w:cs="Times New Roman"/>
        </w:rPr>
        <w:t>rape</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crime</w:t>
      </w:r>
      <w:proofErr w:type="spellEnd"/>
      <w:r w:rsidRPr="00B15F54">
        <w:rPr>
          <w:rFonts w:ascii="Times New Roman" w:hAnsi="Times New Roman" w:cs="Times New Roman"/>
        </w:rPr>
        <w:t xml:space="preserve"> </w:t>
      </w:r>
      <w:proofErr w:type="spellStart"/>
      <w:r w:rsidRPr="00B15F54">
        <w:rPr>
          <w:rFonts w:ascii="Times New Roman" w:hAnsi="Times New Roman" w:cs="Times New Roman"/>
        </w:rPr>
        <w:t>cases</w:t>
      </w:r>
      <w:proofErr w:type="spellEnd"/>
      <w:r w:rsidRPr="00B15F54">
        <w:rPr>
          <w:rFonts w:ascii="Times New Roman" w:hAnsi="Times New Roman" w:cs="Times New Roman"/>
        </w:rPr>
        <w:t>”, Czasopismo Fundacji Uniwersyteckich Poradni Prawnych „Klinika”, nr 33-34, 2022</w:t>
      </w:r>
      <w:r>
        <w:rPr>
          <w:rFonts w:ascii="Times New Roman" w:hAnsi="Times New Roman" w:cs="Times New Roman"/>
        </w:rPr>
        <w:t>.</w:t>
      </w:r>
    </w:p>
    <w:p w14:paraId="0AC0E463" w14:textId="110DC677" w:rsidR="00053CA4" w:rsidRDefault="00053CA4"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w:t>
      </w:r>
      <w:r w:rsidR="00B15F54">
        <w:rPr>
          <w:rFonts w:ascii="Times New Roman" w:hAnsi="Times New Roman" w:cs="Times New Roman"/>
        </w:rPr>
        <w:t xml:space="preserve">Artykuł dr hab. Barbary </w:t>
      </w:r>
      <w:proofErr w:type="spellStart"/>
      <w:r w:rsidR="00B15F54">
        <w:rPr>
          <w:rFonts w:ascii="Times New Roman" w:hAnsi="Times New Roman" w:cs="Times New Roman"/>
        </w:rPr>
        <w:t>Namysłowskiej-Gabrysiak</w:t>
      </w:r>
      <w:proofErr w:type="spellEnd"/>
      <w:r w:rsidRPr="00053CA4">
        <w:rPr>
          <w:rFonts w:ascii="Times New Roman" w:hAnsi="Times New Roman" w:cs="Times New Roman"/>
        </w:rPr>
        <w:t xml:space="preserve"> do Księgi Jubileuszowej Janiny Błachut, </w:t>
      </w:r>
      <w:r w:rsidRPr="00053CA4">
        <w:rPr>
          <w:rFonts w:ascii="Times New Roman" w:hAnsi="Times New Roman" w:cs="Times New Roman"/>
          <w:bCs/>
        </w:rPr>
        <w:t>Współczesne niewolnictwo – kilka refleksji o obrazie przestępczości w Polsce na tle Unii Europejskiej po dekadzie obowiązywania nowej regulacji przestępstwa handlu ludźmi w kodeksie karnym.</w:t>
      </w:r>
      <w:r w:rsidRPr="00053CA4">
        <w:rPr>
          <w:rFonts w:ascii="Times New Roman" w:hAnsi="Times New Roman" w:cs="Times New Roman"/>
        </w:rPr>
        <w:t xml:space="preserve"> Kraków 2022.</w:t>
      </w:r>
    </w:p>
    <w:p w14:paraId="6500C943" w14:textId="68433E11" w:rsidR="00B15F54" w:rsidRDefault="00B15F54" w:rsidP="00B15F54">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Publikacja autorstwa dr hab. Barbary </w:t>
      </w:r>
      <w:proofErr w:type="spellStart"/>
      <w:r>
        <w:rPr>
          <w:rFonts w:ascii="Times New Roman" w:hAnsi="Times New Roman" w:cs="Times New Roman"/>
        </w:rPr>
        <w:t>Namysłowskiej-Gabrysiak</w:t>
      </w:r>
      <w:proofErr w:type="spellEnd"/>
      <w:r>
        <w:rPr>
          <w:rFonts w:ascii="Times New Roman" w:hAnsi="Times New Roman" w:cs="Times New Roman"/>
        </w:rPr>
        <w:t xml:space="preserve"> pt. </w:t>
      </w:r>
      <w:r w:rsidR="00053CA4">
        <w:rPr>
          <w:rFonts w:ascii="Times New Roman" w:hAnsi="Times New Roman" w:cs="Times New Roman"/>
        </w:rPr>
        <w:t xml:space="preserve"> </w:t>
      </w:r>
      <w:r>
        <w:rPr>
          <w:rFonts w:ascii="Times New Roman" w:hAnsi="Times New Roman" w:cs="Times New Roman"/>
        </w:rPr>
        <w:t>„</w:t>
      </w:r>
      <w:r w:rsidR="00053CA4" w:rsidRPr="00053CA4">
        <w:rPr>
          <w:rFonts w:ascii="Times New Roman" w:hAnsi="Times New Roman" w:cs="Times New Roman"/>
        </w:rPr>
        <w:t>Odpowiedzialność państwa przed międzynarodowymi organami praw człowieka w zakresie ochrony zdrowia</w:t>
      </w:r>
      <w:r>
        <w:rPr>
          <w:rFonts w:ascii="Times New Roman" w:hAnsi="Times New Roman" w:cs="Times New Roman"/>
        </w:rPr>
        <w:t>”</w:t>
      </w:r>
      <w:r w:rsidR="00053CA4" w:rsidRPr="00053CA4">
        <w:rPr>
          <w:rFonts w:ascii="Times New Roman" w:hAnsi="Times New Roman" w:cs="Times New Roman"/>
        </w:rPr>
        <w:t xml:space="preserve"> w: Odpowiedzialność prawna w związku z czynnościami medycznymi, System Prawa Medycznego pod redakcją E. Zielińskiej, Tom III pod red. T. </w:t>
      </w:r>
      <w:proofErr w:type="spellStart"/>
      <w:r w:rsidR="00053CA4" w:rsidRPr="00053CA4">
        <w:rPr>
          <w:rFonts w:ascii="Times New Roman" w:hAnsi="Times New Roman" w:cs="Times New Roman"/>
        </w:rPr>
        <w:t>Dukiet</w:t>
      </w:r>
      <w:proofErr w:type="spellEnd"/>
      <w:r w:rsidR="00053CA4" w:rsidRPr="00053CA4">
        <w:rPr>
          <w:rFonts w:ascii="Times New Roman" w:hAnsi="Times New Roman" w:cs="Times New Roman"/>
        </w:rPr>
        <w:t>-Nagórskiej, A. Liszewskiej, Warszawa, 2021, s. 1039-1061</w:t>
      </w:r>
      <w:r w:rsidR="00261629">
        <w:rPr>
          <w:rFonts w:ascii="Times New Roman" w:hAnsi="Times New Roman" w:cs="Times New Roman"/>
        </w:rPr>
        <w:t>.</w:t>
      </w:r>
    </w:p>
    <w:p w14:paraId="6E8959F7" w14:textId="3630ABF4" w:rsidR="00E77970" w:rsidRPr="00B15F54" w:rsidRDefault="00B15F54" w:rsidP="00B15F54">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Artykuł dr hab. Barbary </w:t>
      </w:r>
      <w:proofErr w:type="spellStart"/>
      <w:r>
        <w:rPr>
          <w:rFonts w:ascii="Times New Roman" w:hAnsi="Times New Roman" w:cs="Times New Roman"/>
        </w:rPr>
        <w:t>Namysłowskiej-Gabrysiak</w:t>
      </w:r>
      <w:proofErr w:type="spellEnd"/>
      <w:r>
        <w:rPr>
          <w:rFonts w:ascii="Times New Roman" w:hAnsi="Times New Roman" w:cs="Times New Roman"/>
        </w:rPr>
        <w:t xml:space="preserve"> pt. „</w:t>
      </w:r>
      <w:r w:rsidR="00053CA4" w:rsidRPr="00B15F54">
        <w:rPr>
          <w:rFonts w:ascii="Times New Roman" w:hAnsi="Times New Roman" w:cs="Times New Roman"/>
        </w:rPr>
        <w:t>Rola klinik prawa w kształceniu przyszłych prawniczek i prawników w zakresie problematyki przeciwdziałania dyskryminacji ze względu na płeć</w:t>
      </w:r>
      <w:r>
        <w:rPr>
          <w:rFonts w:ascii="Times New Roman" w:hAnsi="Times New Roman" w:cs="Times New Roman"/>
        </w:rPr>
        <w:t>”</w:t>
      </w:r>
      <w:r w:rsidR="00053CA4" w:rsidRPr="00B15F54">
        <w:rPr>
          <w:rFonts w:ascii="Times New Roman" w:hAnsi="Times New Roman" w:cs="Times New Roman"/>
        </w:rPr>
        <w:t>, Czasopismo Klinika 2021</w:t>
      </w:r>
      <w:r>
        <w:rPr>
          <w:rFonts w:ascii="Times New Roman" w:hAnsi="Times New Roman" w:cs="Times New Roman"/>
        </w:rPr>
        <w:t>.</w:t>
      </w:r>
    </w:p>
    <w:p w14:paraId="36392746" w14:textId="77777777" w:rsidR="00053CA4" w:rsidRPr="00B15F54" w:rsidRDefault="00053CA4" w:rsidP="00B15F54">
      <w:pPr>
        <w:spacing w:after="120"/>
        <w:jc w:val="both"/>
        <w:rPr>
          <w:rFonts w:ascii="Times New Roman" w:hAnsi="Times New Roman" w:cs="Times New Roman"/>
        </w:rPr>
      </w:pPr>
    </w:p>
    <w:p w14:paraId="3FA41393" w14:textId="1F7EE74B" w:rsidR="00E77970" w:rsidRPr="00053CA4" w:rsidRDefault="000971DF" w:rsidP="00475F41">
      <w:pPr>
        <w:pStyle w:val="Akapitzlist"/>
        <w:numPr>
          <w:ilvl w:val="0"/>
          <w:numId w:val="6"/>
        </w:numPr>
        <w:spacing w:after="120"/>
        <w:contextualSpacing w:val="0"/>
        <w:jc w:val="both"/>
        <w:rPr>
          <w:rFonts w:ascii="Times New Roman" w:hAnsi="Times New Roman" w:cs="Times New Roman"/>
          <w:b/>
        </w:rPr>
      </w:pPr>
      <w:r>
        <w:rPr>
          <w:rFonts w:ascii="Times New Roman" w:hAnsi="Times New Roman" w:cs="Times New Roman"/>
          <w:b/>
        </w:rPr>
        <w:t>Udział w krajowych i międzynarodowych projektach</w:t>
      </w:r>
      <w:r w:rsidR="00D8384E">
        <w:rPr>
          <w:rFonts w:ascii="Times New Roman" w:hAnsi="Times New Roman" w:cs="Times New Roman"/>
          <w:b/>
        </w:rPr>
        <w:t>, działaniach i grupach eksperckich i doradczych.</w:t>
      </w:r>
    </w:p>
    <w:p w14:paraId="3C7824AC" w14:textId="7B25C812" w:rsidR="007B51A1" w:rsidRPr="007B51A1" w:rsidRDefault="007B51A1" w:rsidP="007B51A1">
      <w:pPr>
        <w:pStyle w:val="Akapitzlist"/>
        <w:numPr>
          <w:ilvl w:val="1"/>
          <w:numId w:val="6"/>
        </w:numPr>
        <w:spacing w:after="120"/>
        <w:contextualSpacing w:val="0"/>
        <w:jc w:val="both"/>
        <w:rPr>
          <w:rFonts w:ascii="Times New Roman" w:hAnsi="Times New Roman" w:cs="Times New Roman"/>
        </w:rPr>
      </w:pPr>
      <w:r w:rsidRPr="007B51A1">
        <w:rPr>
          <w:rFonts w:ascii="Times New Roman" w:hAnsi="Times New Roman" w:cs="Times New Roman"/>
        </w:rPr>
        <w:t xml:space="preserve"> </w:t>
      </w:r>
      <w:r w:rsidR="00FA6E99">
        <w:rPr>
          <w:rFonts w:ascii="Times New Roman" w:hAnsi="Times New Roman" w:cs="Times New Roman"/>
        </w:rPr>
        <w:t>Dr hab. Barbara Namysłowska-Gabrysiak – udział</w:t>
      </w:r>
      <w:r w:rsidR="001078A1">
        <w:rPr>
          <w:rFonts w:ascii="Times New Roman" w:hAnsi="Times New Roman" w:cs="Times New Roman"/>
        </w:rPr>
        <w:t xml:space="preserve"> w 2025 r.</w:t>
      </w:r>
      <w:r w:rsidR="00FA6E99">
        <w:rPr>
          <w:rFonts w:ascii="Times New Roman" w:hAnsi="Times New Roman" w:cs="Times New Roman"/>
        </w:rPr>
        <w:t xml:space="preserve"> w projekcie opracowania dotyczącego systemu ochrony ofiar w Polsce dla Instytutu Wymiaru Sprawiedliwości. Opracowanie zagadnienia: „</w:t>
      </w:r>
      <w:r w:rsidRPr="007B51A1">
        <w:rPr>
          <w:rFonts w:ascii="Times New Roman" w:hAnsi="Times New Roman" w:cs="Times New Roman"/>
        </w:rPr>
        <w:t>System pomocy i ochrony ofiar przestępstw w Polsce w świetle unijnych i międzynarodowych standardów oraz na przykładzie rozwiązań przyjętych w innych krajach Europy i świata</w:t>
      </w:r>
      <w:r w:rsidR="00FA6E99">
        <w:rPr>
          <w:rFonts w:ascii="Times New Roman" w:hAnsi="Times New Roman" w:cs="Times New Roman"/>
        </w:rPr>
        <w:t>”</w:t>
      </w:r>
      <w:r w:rsidRPr="007B51A1">
        <w:rPr>
          <w:rFonts w:ascii="Times New Roman" w:hAnsi="Times New Roman" w:cs="Times New Roman"/>
        </w:rPr>
        <w:t>.</w:t>
      </w:r>
      <w:r w:rsidR="00FA6E99">
        <w:rPr>
          <w:rFonts w:ascii="Times New Roman" w:hAnsi="Times New Roman" w:cs="Times New Roman"/>
        </w:rPr>
        <w:t xml:space="preserve"> Możliwe wydanie </w:t>
      </w:r>
      <w:r w:rsidR="006A56EC">
        <w:rPr>
          <w:rFonts w:ascii="Times New Roman" w:hAnsi="Times New Roman" w:cs="Times New Roman"/>
        </w:rPr>
        <w:t xml:space="preserve">książkowe </w:t>
      </w:r>
      <w:r w:rsidR="00FA6E99">
        <w:rPr>
          <w:rFonts w:ascii="Times New Roman" w:hAnsi="Times New Roman" w:cs="Times New Roman"/>
        </w:rPr>
        <w:t>z powyższego projektu, w 2026 r.</w:t>
      </w:r>
      <w:r w:rsidR="006A56EC">
        <w:rPr>
          <w:rFonts w:ascii="Times New Roman" w:hAnsi="Times New Roman" w:cs="Times New Roman"/>
        </w:rPr>
        <w:t xml:space="preserve"> </w:t>
      </w:r>
      <w:r w:rsidR="00FA6E99">
        <w:rPr>
          <w:rFonts w:ascii="Times New Roman" w:hAnsi="Times New Roman" w:cs="Times New Roman"/>
        </w:rPr>
        <w:t xml:space="preserve">we współautorstwie z prof. dr hab. Dagą </w:t>
      </w:r>
      <w:proofErr w:type="spellStart"/>
      <w:r w:rsidR="00FA6E99">
        <w:rPr>
          <w:rFonts w:ascii="Times New Roman" w:hAnsi="Times New Roman" w:cs="Times New Roman"/>
        </w:rPr>
        <w:t>Woźniakowską-Fajst</w:t>
      </w:r>
      <w:proofErr w:type="spellEnd"/>
      <w:r w:rsidR="00FA6E99">
        <w:rPr>
          <w:rFonts w:ascii="Times New Roman" w:hAnsi="Times New Roman" w:cs="Times New Roman"/>
        </w:rPr>
        <w:t>.</w:t>
      </w:r>
    </w:p>
    <w:p w14:paraId="3B751B23" w14:textId="7B4DBA17" w:rsidR="00FE1537" w:rsidRPr="00D90B87" w:rsidRDefault="007B51A1" w:rsidP="00730300">
      <w:pPr>
        <w:pStyle w:val="Akapitzlist"/>
        <w:numPr>
          <w:ilvl w:val="1"/>
          <w:numId w:val="6"/>
        </w:numPr>
        <w:spacing w:after="120"/>
        <w:contextualSpacing w:val="0"/>
        <w:jc w:val="both"/>
        <w:rPr>
          <w:rFonts w:ascii="Times New Roman" w:hAnsi="Times New Roman" w:cs="Times New Roman"/>
        </w:rPr>
      </w:pPr>
      <w:r w:rsidRPr="007B51A1">
        <w:rPr>
          <w:rFonts w:ascii="Times New Roman" w:hAnsi="Times New Roman" w:cs="Times New Roman"/>
        </w:rPr>
        <w:t xml:space="preserve"> </w:t>
      </w:r>
      <w:r w:rsidR="00FE1537" w:rsidRPr="007B51A1">
        <w:rPr>
          <w:rFonts w:ascii="Times New Roman" w:hAnsi="Times New Roman" w:cs="Times New Roman"/>
        </w:rPr>
        <w:t>Dr hab. Barbara Namysłowska-Gabrysiak</w:t>
      </w:r>
      <w:r w:rsidR="001078A1">
        <w:rPr>
          <w:rFonts w:ascii="Times New Roman" w:hAnsi="Times New Roman" w:cs="Times New Roman"/>
        </w:rPr>
        <w:t xml:space="preserve"> –</w:t>
      </w:r>
      <w:r w:rsidR="00FE1537" w:rsidRPr="007B51A1">
        <w:rPr>
          <w:rFonts w:ascii="Times New Roman" w:hAnsi="Times New Roman" w:cs="Times New Roman"/>
        </w:rPr>
        <w:t xml:space="preserve"> ekspertka Helsińskiej Fundacji Praw Człowieka w</w:t>
      </w:r>
      <w:r w:rsidR="004529A6">
        <w:rPr>
          <w:rFonts w:ascii="Times New Roman" w:hAnsi="Times New Roman" w:cs="Times New Roman"/>
        </w:rPr>
        <w:t xml:space="preserve"> </w:t>
      </w:r>
      <w:r w:rsidR="004529A6" w:rsidRPr="00D90B87">
        <w:rPr>
          <w:rFonts w:ascii="Times New Roman" w:hAnsi="Times New Roman" w:cs="Times New Roman"/>
        </w:rPr>
        <w:t xml:space="preserve">dniu 4 marca 2025 r. w </w:t>
      </w:r>
      <w:r w:rsidR="00FE1537" w:rsidRPr="00D90B87">
        <w:rPr>
          <w:rFonts w:ascii="Times New Roman" w:hAnsi="Times New Roman" w:cs="Times New Roman"/>
        </w:rPr>
        <w:t xml:space="preserve">trakcie </w:t>
      </w:r>
      <w:r w:rsidR="004529A6" w:rsidRPr="00D90B87">
        <w:rPr>
          <w:rFonts w:ascii="Times New Roman" w:hAnsi="Times New Roman" w:cs="Times New Roman"/>
        </w:rPr>
        <w:t xml:space="preserve">posiedzenia </w:t>
      </w:r>
      <w:r w:rsidR="00E60F30">
        <w:rPr>
          <w:rFonts w:ascii="Times New Roman" w:hAnsi="Times New Roman" w:cs="Times New Roman"/>
        </w:rPr>
        <w:t>k</w:t>
      </w:r>
      <w:r w:rsidR="004529A6" w:rsidRPr="00D90B87">
        <w:rPr>
          <w:rFonts w:ascii="Times New Roman" w:hAnsi="Times New Roman" w:cs="Times New Roman"/>
        </w:rPr>
        <w:t xml:space="preserve">omisji sejmowej w sprawie projektu </w:t>
      </w:r>
      <w:r w:rsidR="00D90B87">
        <w:rPr>
          <w:rFonts w:ascii="Times New Roman" w:hAnsi="Times New Roman" w:cs="Times New Roman"/>
          <w:shd w:val="clear" w:color="auto" w:fill="FFFFFF"/>
        </w:rPr>
        <w:t>dotyczącego</w:t>
      </w:r>
      <w:r w:rsidR="004529A6" w:rsidRPr="00D90B87">
        <w:rPr>
          <w:rFonts w:ascii="Times New Roman" w:hAnsi="Times New Roman" w:cs="Times New Roman"/>
          <w:shd w:val="clear" w:color="auto" w:fill="FFFFFF"/>
        </w:rPr>
        <w:t xml:space="preserve"> rozszerzenia ochrony przed mową nienawiści i przestępstwami z nienawiści</w:t>
      </w:r>
      <w:r w:rsidR="00D90B87">
        <w:rPr>
          <w:rFonts w:ascii="Times New Roman" w:hAnsi="Times New Roman" w:cs="Times New Roman"/>
          <w:shd w:val="clear" w:color="auto" w:fill="FFFFFF"/>
        </w:rPr>
        <w:t>,</w:t>
      </w:r>
      <w:r w:rsidR="004529A6" w:rsidRPr="00D90B87">
        <w:rPr>
          <w:rFonts w:ascii="Times New Roman" w:hAnsi="Times New Roman" w:cs="Times New Roman"/>
          <w:shd w:val="clear" w:color="auto" w:fill="FFFFFF"/>
        </w:rPr>
        <w:t xml:space="preserve"> które motywowane są dyskryminacją ze względu na niepełnosprawność, wiek, płeć i orientację seksualną poprzez uzupełnienie katalogu okoliczności obciążających uwzględnianych przy wymiarze kary z art. 53 § 2a pkt 6 </w:t>
      </w:r>
      <w:proofErr w:type="spellStart"/>
      <w:r w:rsidR="004529A6" w:rsidRPr="00D90B87">
        <w:rPr>
          <w:rFonts w:ascii="Times New Roman" w:hAnsi="Times New Roman" w:cs="Times New Roman"/>
          <w:shd w:val="clear" w:color="auto" w:fill="FFFFFF"/>
        </w:rPr>
        <w:t>k.k</w:t>
      </w:r>
      <w:proofErr w:type="spellEnd"/>
      <w:r w:rsidR="004529A6" w:rsidRPr="00D90B87">
        <w:rPr>
          <w:rFonts w:ascii="Times New Roman" w:hAnsi="Times New Roman" w:cs="Times New Roman"/>
          <w:shd w:val="clear" w:color="auto" w:fill="FFFFFF"/>
        </w:rPr>
        <w:t xml:space="preserve">, o popełnienie przestępstwa tego typu przestępstwa oraz rozszerzenie znamion typu przestępstw określonych w art. 119 § 1 k.k., art. 256 § 1 k.k. oraz art. 257 </w:t>
      </w:r>
      <w:proofErr w:type="spellStart"/>
      <w:r w:rsidR="004529A6" w:rsidRPr="00D90B87">
        <w:rPr>
          <w:rFonts w:ascii="Times New Roman" w:hAnsi="Times New Roman" w:cs="Times New Roman"/>
          <w:shd w:val="clear" w:color="auto" w:fill="FFFFFF"/>
        </w:rPr>
        <w:t>k.k</w:t>
      </w:r>
      <w:proofErr w:type="spellEnd"/>
      <w:r w:rsidR="004529A6" w:rsidRPr="00D90B87">
        <w:rPr>
          <w:rFonts w:ascii="Times New Roman" w:hAnsi="Times New Roman" w:cs="Times New Roman"/>
          <w:shd w:val="clear" w:color="auto" w:fill="FFFFFF"/>
        </w:rPr>
        <w:t xml:space="preserve"> o niepełnosprawność, wiek, płeć i orientację seksualną. </w:t>
      </w:r>
      <w:r w:rsidR="00730300" w:rsidRPr="00D90B87">
        <w:rPr>
          <w:rFonts w:ascii="Times New Roman" w:hAnsi="Times New Roman" w:cs="Times New Roman"/>
        </w:rPr>
        <w:t xml:space="preserve"> </w:t>
      </w:r>
    </w:p>
    <w:p w14:paraId="7478499A" w14:textId="3A0846D2" w:rsidR="00730300" w:rsidRPr="00475F41" w:rsidRDefault="00D90B87" w:rsidP="00730300">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lastRenderedPageBreak/>
        <w:t xml:space="preserve"> </w:t>
      </w:r>
      <w:r w:rsidR="00730300" w:rsidRPr="00D90B87">
        <w:rPr>
          <w:rFonts w:ascii="Times New Roman" w:hAnsi="Times New Roman" w:cs="Times New Roman"/>
        </w:rPr>
        <w:t>Dr hab</w:t>
      </w:r>
      <w:r w:rsidR="001078A1" w:rsidRPr="00D90B87">
        <w:rPr>
          <w:rFonts w:ascii="Times New Roman" w:hAnsi="Times New Roman" w:cs="Times New Roman"/>
        </w:rPr>
        <w:t>. Barbara Namysłowska-Gabrysiak –</w:t>
      </w:r>
      <w:r w:rsidR="00730300" w:rsidRPr="00D90B87">
        <w:rPr>
          <w:rFonts w:ascii="Times New Roman" w:hAnsi="Times New Roman" w:cs="Times New Roman"/>
        </w:rPr>
        <w:t xml:space="preserve"> </w:t>
      </w:r>
      <w:r w:rsidR="001078A1" w:rsidRPr="00D90B87">
        <w:rPr>
          <w:rFonts w:ascii="Times New Roman" w:hAnsi="Times New Roman" w:cs="Times New Roman"/>
        </w:rPr>
        <w:t>e</w:t>
      </w:r>
      <w:r w:rsidR="00730300" w:rsidRPr="00D90B87">
        <w:rPr>
          <w:rFonts w:ascii="Times New Roman" w:hAnsi="Times New Roman" w:cs="Times New Roman"/>
        </w:rPr>
        <w:t>kspertka w 2024 r. w zespole eksperckim n</w:t>
      </w:r>
      <w:r w:rsidR="00730300" w:rsidRPr="004529A6">
        <w:rPr>
          <w:rFonts w:ascii="Times New Roman" w:hAnsi="Times New Roman" w:cs="Times New Roman"/>
        </w:rPr>
        <w:t>a</w:t>
      </w:r>
      <w:r w:rsidR="00730300" w:rsidRPr="00475F41">
        <w:rPr>
          <w:rFonts w:ascii="Times New Roman" w:hAnsi="Times New Roman" w:cs="Times New Roman"/>
        </w:rPr>
        <w:t xml:space="preserve"> zaproszenie Fundacji Pomocy Ofiarom Przestępstw celem opracowania projektu ustawy o postępowaniu wobec ofiar niektórych przestępstw przeciwko wolności seksualnej i obyczajności, i o zmianie niektórych innych ustaw. </w:t>
      </w:r>
    </w:p>
    <w:p w14:paraId="2ADF1A69" w14:textId="70B2385E" w:rsidR="00730300" w:rsidRPr="00730300" w:rsidRDefault="00053CA4" w:rsidP="00730300">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w:t>
      </w:r>
      <w:r w:rsidR="00730300" w:rsidRPr="000971DF">
        <w:rPr>
          <w:rFonts w:ascii="Times New Roman" w:hAnsi="Times New Roman" w:cs="Times New Roman"/>
        </w:rPr>
        <w:t>W roku 2022</w:t>
      </w:r>
      <w:r w:rsidR="00730300">
        <w:rPr>
          <w:rFonts w:ascii="Times New Roman" w:hAnsi="Times New Roman" w:cs="Times New Roman"/>
        </w:rPr>
        <w:t xml:space="preserve"> r.</w:t>
      </w:r>
      <w:r w:rsidR="00730300" w:rsidRPr="000971DF">
        <w:rPr>
          <w:rFonts w:ascii="Times New Roman" w:hAnsi="Times New Roman" w:cs="Times New Roman"/>
        </w:rPr>
        <w:t>,</w:t>
      </w:r>
      <w:r w:rsidR="00730300">
        <w:rPr>
          <w:rFonts w:ascii="Times New Roman" w:hAnsi="Times New Roman" w:cs="Times New Roman"/>
        </w:rPr>
        <w:t xml:space="preserve"> w ramach b</w:t>
      </w:r>
      <w:r w:rsidR="00730300" w:rsidRPr="000971DF">
        <w:rPr>
          <w:rFonts w:ascii="Times New Roman" w:hAnsi="Times New Roman" w:cs="Times New Roman"/>
        </w:rPr>
        <w:t xml:space="preserve">adań nad problematyką przestępczości handlu ludźmi </w:t>
      </w:r>
      <w:r w:rsidR="00730300">
        <w:rPr>
          <w:rFonts w:ascii="Times New Roman" w:hAnsi="Times New Roman" w:cs="Times New Roman"/>
        </w:rPr>
        <w:t>dr hab. Barbara Namysłowska-Gabrysiak prowadziła</w:t>
      </w:r>
      <w:r w:rsidR="00730300" w:rsidRPr="000971DF">
        <w:rPr>
          <w:rFonts w:ascii="Times New Roman" w:hAnsi="Times New Roman" w:cs="Times New Roman"/>
        </w:rPr>
        <w:t xml:space="preserve"> współpracę międzynarodową (przez cały rok) jako ekspertka grupy GRETA, w ramach Rady Europy w zakresie problematyki zapobiegania i zwalczania przestępczości handlu ludźmi w Polsce ze szczególnych uwzględnieniem analizy regulacji prawnych w związku z ewaluacją Polski, przeprowadzaną przez mechanizm GRETA. W ramach </w:t>
      </w:r>
      <w:r w:rsidR="00730300">
        <w:rPr>
          <w:rFonts w:ascii="Times New Roman" w:hAnsi="Times New Roman" w:cs="Times New Roman"/>
        </w:rPr>
        <w:t xml:space="preserve">współpracy </w:t>
      </w:r>
      <w:proofErr w:type="spellStart"/>
      <w:r w:rsidR="00730300">
        <w:rPr>
          <w:rFonts w:ascii="Times New Roman" w:hAnsi="Times New Roman" w:cs="Times New Roman"/>
        </w:rPr>
        <w:t>opracowałana</w:t>
      </w:r>
      <w:proofErr w:type="spellEnd"/>
      <w:r w:rsidR="00730300">
        <w:rPr>
          <w:rFonts w:ascii="Times New Roman" w:hAnsi="Times New Roman" w:cs="Times New Roman"/>
        </w:rPr>
        <w:t xml:space="preserve"> została ekspertyza</w:t>
      </w:r>
      <w:r w:rsidR="00730300" w:rsidRPr="000971DF">
        <w:rPr>
          <w:rFonts w:ascii="Times New Roman" w:hAnsi="Times New Roman" w:cs="Times New Roman"/>
        </w:rPr>
        <w:t xml:space="preserve"> dla grupy GRETA (</w:t>
      </w:r>
      <w:proofErr w:type="spellStart"/>
      <w:r w:rsidR="00730300" w:rsidRPr="000971DF">
        <w:rPr>
          <w:rFonts w:ascii="Times New Roman" w:hAnsi="Times New Roman" w:cs="Times New Roman"/>
        </w:rPr>
        <w:t>Group</w:t>
      </w:r>
      <w:proofErr w:type="spellEnd"/>
      <w:r w:rsidR="00730300" w:rsidRPr="000971DF">
        <w:rPr>
          <w:rFonts w:ascii="Times New Roman" w:hAnsi="Times New Roman" w:cs="Times New Roman"/>
        </w:rPr>
        <w:t xml:space="preserve"> of </w:t>
      </w:r>
      <w:proofErr w:type="spellStart"/>
      <w:r w:rsidR="00730300" w:rsidRPr="000971DF">
        <w:rPr>
          <w:rFonts w:ascii="Times New Roman" w:hAnsi="Times New Roman" w:cs="Times New Roman"/>
        </w:rPr>
        <w:t>Experts</w:t>
      </w:r>
      <w:proofErr w:type="spellEnd"/>
      <w:r w:rsidR="00730300" w:rsidRPr="000971DF">
        <w:rPr>
          <w:rFonts w:ascii="Times New Roman" w:hAnsi="Times New Roman" w:cs="Times New Roman"/>
        </w:rPr>
        <w:t xml:space="preserve"> on Action </w:t>
      </w:r>
      <w:proofErr w:type="spellStart"/>
      <w:r w:rsidR="00730300" w:rsidRPr="000971DF">
        <w:rPr>
          <w:rFonts w:ascii="Times New Roman" w:hAnsi="Times New Roman" w:cs="Times New Roman"/>
        </w:rPr>
        <w:t>against</w:t>
      </w:r>
      <w:proofErr w:type="spellEnd"/>
      <w:r w:rsidR="00730300">
        <w:rPr>
          <w:rFonts w:ascii="Times New Roman" w:hAnsi="Times New Roman" w:cs="Times New Roman"/>
        </w:rPr>
        <w:t xml:space="preserve"> </w:t>
      </w:r>
      <w:proofErr w:type="spellStart"/>
      <w:r w:rsidR="00730300">
        <w:rPr>
          <w:rFonts w:ascii="Times New Roman" w:hAnsi="Times New Roman" w:cs="Times New Roman"/>
        </w:rPr>
        <w:t>Trafficking</w:t>
      </w:r>
      <w:proofErr w:type="spellEnd"/>
      <w:r w:rsidR="00730300">
        <w:rPr>
          <w:rFonts w:ascii="Times New Roman" w:hAnsi="Times New Roman" w:cs="Times New Roman"/>
        </w:rPr>
        <w:t xml:space="preserve"> in Human </w:t>
      </w:r>
      <w:proofErr w:type="spellStart"/>
      <w:r w:rsidR="00730300">
        <w:rPr>
          <w:rFonts w:ascii="Times New Roman" w:hAnsi="Times New Roman" w:cs="Times New Roman"/>
        </w:rPr>
        <w:t>Beings</w:t>
      </w:r>
      <w:proofErr w:type="spellEnd"/>
      <w:r w:rsidR="00730300">
        <w:rPr>
          <w:rFonts w:ascii="Times New Roman" w:hAnsi="Times New Roman" w:cs="Times New Roman"/>
        </w:rPr>
        <w:t xml:space="preserve">) dotycząca </w:t>
      </w:r>
      <w:r w:rsidR="00730300" w:rsidRPr="000971DF">
        <w:rPr>
          <w:rFonts w:ascii="Times New Roman" w:hAnsi="Times New Roman" w:cs="Times New Roman"/>
        </w:rPr>
        <w:t>problematyki zapobiegania i zwalczania przestępczości handlu ludźmi w Polsce ze szczególnych uwzględnieniem analizy regulacji prawnych w związku z ewaluacją Polski w tym zakresie.</w:t>
      </w:r>
    </w:p>
    <w:p w14:paraId="42D6DD07" w14:textId="08F22A8A" w:rsidR="00475F41" w:rsidRPr="00730300" w:rsidRDefault="00053CA4" w:rsidP="00730300">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Uczestnictwo dr Julii Berg-Bajraszewskiej w projekcie </w:t>
      </w:r>
      <w:r w:rsidR="00E77970" w:rsidRPr="00053CA4">
        <w:rPr>
          <w:rFonts w:ascii="Times New Roman" w:hAnsi="Times New Roman" w:cs="Times New Roman"/>
        </w:rPr>
        <w:t xml:space="preserve">Strategii HR Excellence in </w:t>
      </w:r>
      <w:proofErr w:type="spellStart"/>
      <w:r w:rsidR="00E77970" w:rsidRPr="00053CA4">
        <w:rPr>
          <w:rFonts w:ascii="Times New Roman" w:hAnsi="Times New Roman" w:cs="Times New Roman"/>
        </w:rPr>
        <w:t>Research</w:t>
      </w:r>
      <w:proofErr w:type="spellEnd"/>
      <w:r>
        <w:rPr>
          <w:rFonts w:ascii="Times New Roman" w:hAnsi="Times New Roman" w:cs="Times New Roman"/>
        </w:rPr>
        <w:t>, prowadzonym na Uniwersytecie Warszawskim</w:t>
      </w:r>
      <w:r w:rsidR="00E77970" w:rsidRPr="00053CA4">
        <w:rPr>
          <w:rFonts w:ascii="Times New Roman" w:hAnsi="Times New Roman" w:cs="Times New Roman"/>
        </w:rPr>
        <w:t xml:space="preserve"> („Strategia rozwoju zasobów ludzkich w Uniwersytecie Warszawskim uwzględniająca zasady Europejskiej Karty Naukowca oraz Kodeksu Postępowania przy rekrutacji pracowników naukowych oraz Analiza wewnętrzna i plan działania na lata 2015-2019”) w ramach wyróżnienia „HR Excellence in </w:t>
      </w:r>
      <w:proofErr w:type="spellStart"/>
      <w:r w:rsidR="00E77970" w:rsidRPr="00053CA4">
        <w:rPr>
          <w:rFonts w:ascii="Times New Roman" w:hAnsi="Times New Roman" w:cs="Times New Roman"/>
        </w:rPr>
        <w:t>Research</w:t>
      </w:r>
      <w:proofErr w:type="spellEnd"/>
      <w:r w:rsidR="00E77970" w:rsidRPr="00053CA4">
        <w:rPr>
          <w:rFonts w:ascii="Times New Roman" w:hAnsi="Times New Roman" w:cs="Times New Roman"/>
        </w:rPr>
        <w:t xml:space="preserve">” przyznanego Uniwersytetowi Warszawskiemu przez Komisję Europejską, w ramach którego wdrażano m.in. Strategię HR dla Badaczy w Uniwersytecie Warszawskim. W ramach tej działalności w powyższym projekcie został utworzony zespół ds. równości, który stworzył stronę internetową dla społeczności akademickiej poświęconą równości (www.rownowazi.pl), zawierającą poradniki, zalecenia, przydatne informacje oraz szkolenia online oraz Plan Równości Płci dla UW (GEP). Ponadto w ramach tych działań udało się rozpocząć na Uniwersytecie Warszawskim kampanię społeczną „Równoważni” oraz stworzyć na Uniwersytecie Warszawskim tzw. procedurę antydyskryminacyjną. </w:t>
      </w:r>
      <w:r>
        <w:rPr>
          <w:rFonts w:ascii="Times New Roman" w:hAnsi="Times New Roman" w:cs="Times New Roman"/>
        </w:rPr>
        <w:t xml:space="preserve">W ramach działań w projekcie dr Julia Berg-Bajraszewska była </w:t>
      </w:r>
      <w:r w:rsidR="00E77970" w:rsidRPr="00053CA4">
        <w:rPr>
          <w:rFonts w:ascii="Times New Roman" w:hAnsi="Times New Roman" w:cs="Times New Roman"/>
        </w:rPr>
        <w:t>również współautorką poradnika</w:t>
      </w:r>
      <w:r>
        <w:rPr>
          <w:rFonts w:ascii="Times New Roman" w:hAnsi="Times New Roman" w:cs="Times New Roman"/>
        </w:rPr>
        <w:t xml:space="preserve"> </w:t>
      </w:r>
      <w:r w:rsidR="00E77970" w:rsidRPr="00053CA4">
        <w:rPr>
          <w:rFonts w:ascii="Times New Roman" w:hAnsi="Times New Roman" w:cs="Times New Roman"/>
        </w:rPr>
        <w:t>antydyskryminacyjnego dla osób studiujących i zatrudnionych na Uniwersytecie Warszawskim pt. „Uniwersytet Warszawski. Równość, tolerancja i szacunek” pod redakcją K. Kędziory oraz A. Grędzińskiej.</w:t>
      </w:r>
      <w:r>
        <w:rPr>
          <w:rFonts w:ascii="Times New Roman" w:hAnsi="Times New Roman" w:cs="Times New Roman"/>
        </w:rPr>
        <w:t xml:space="preserve"> </w:t>
      </w:r>
      <w:r w:rsidR="00E77970" w:rsidRPr="00053CA4">
        <w:rPr>
          <w:rFonts w:ascii="Times New Roman" w:hAnsi="Times New Roman" w:cs="Times New Roman"/>
        </w:rPr>
        <w:t xml:space="preserve">Ponadto w ramach działań w powyższym Projekcie </w:t>
      </w:r>
      <w:r>
        <w:rPr>
          <w:rFonts w:ascii="Times New Roman" w:hAnsi="Times New Roman" w:cs="Times New Roman"/>
        </w:rPr>
        <w:t>dr Julia Berg-Bajraszewska prowadziła</w:t>
      </w:r>
      <w:r w:rsidR="00E77970" w:rsidRPr="00053CA4">
        <w:rPr>
          <w:rFonts w:ascii="Times New Roman" w:hAnsi="Times New Roman" w:cs="Times New Roman"/>
        </w:rPr>
        <w:t xml:space="preserve"> badania dotyczące opinii i doświadczeń nauczycieli akademickich w zakresie zgodności praktyk uniwersyteckich z zasadami Karty i Kodeksu z 2018 r. oraz konsultacje z różnymi grupami akademików (włączając badaczy na wczesnym etapie kariery naukowej i kadrę dydaktyczną)</w:t>
      </w:r>
      <w:r>
        <w:rPr>
          <w:rFonts w:ascii="Times New Roman" w:hAnsi="Times New Roman" w:cs="Times New Roman"/>
        </w:rPr>
        <w:t>.</w:t>
      </w:r>
      <w:r w:rsidRPr="00730300">
        <w:rPr>
          <w:rFonts w:ascii="Times New Roman" w:hAnsi="Times New Roman" w:cs="Times New Roman"/>
        </w:rPr>
        <w:t xml:space="preserve"> </w:t>
      </w:r>
    </w:p>
    <w:p w14:paraId="09633F68" w14:textId="002955A1" w:rsidR="00053CA4" w:rsidRPr="00730300" w:rsidRDefault="00053CA4" w:rsidP="00730300">
      <w:pPr>
        <w:pStyle w:val="Akapitzlist"/>
        <w:spacing w:after="120"/>
        <w:ind w:left="1080"/>
        <w:contextualSpacing w:val="0"/>
        <w:jc w:val="both"/>
        <w:rPr>
          <w:rFonts w:ascii="Times New Roman" w:hAnsi="Times New Roman" w:cs="Times New Roman"/>
        </w:rPr>
      </w:pPr>
    </w:p>
    <w:p w14:paraId="5CCAA2FE" w14:textId="2D30BB6B" w:rsidR="00E77970" w:rsidRPr="00032C62" w:rsidRDefault="00053CA4" w:rsidP="00475F41">
      <w:pPr>
        <w:pStyle w:val="Akapitzlist"/>
        <w:numPr>
          <w:ilvl w:val="0"/>
          <w:numId w:val="6"/>
        </w:numPr>
        <w:spacing w:after="120"/>
        <w:ind w:hanging="357"/>
        <w:contextualSpacing w:val="0"/>
        <w:jc w:val="both"/>
        <w:rPr>
          <w:rFonts w:ascii="Times New Roman" w:hAnsi="Times New Roman" w:cs="Times New Roman"/>
          <w:b/>
        </w:rPr>
      </w:pPr>
      <w:r w:rsidRPr="00032C62">
        <w:rPr>
          <w:rFonts w:ascii="Times New Roman" w:hAnsi="Times New Roman" w:cs="Times New Roman"/>
          <w:b/>
        </w:rPr>
        <w:t>Udział czynny w konferencjach</w:t>
      </w:r>
      <w:r w:rsidR="00E77970" w:rsidRPr="00032C62">
        <w:rPr>
          <w:rFonts w:ascii="Times New Roman" w:hAnsi="Times New Roman" w:cs="Times New Roman"/>
          <w:b/>
        </w:rPr>
        <w:t xml:space="preserve"> </w:t>
      </w:r>
    </w:p>
    <w:p w14:paraId="158E186F" w14:textId="0C88FC9F" w:rsidR="006E5708" w:rsidRPr="006E5708" w:rsidRDefault="006E5708"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color w:val="404040" w:themeColor="text1" w:themeTint="BF"/>
          <w:lang w:val="en-GB"/>
        </w:rPr>
        <w:t xml:space="preserve"> </w:t>
      </w:r>
      <w:r w:rsidRPr="006E5708">
        <w:rPr>
          <w:rFonts w:ascii="Times New Roman" w:hAnsi="Times New Roman" w:cs="Times New Roman"/>
          <w:color w:val="404040" w:themeColor="text1" w:themeTint="BF"/>
        </w:rPr>
        <w:t xml:space="preserve">6 października 2025 r. – udział dr hab. Barbary </w:t>
      </w:r>
      <w:proofErr w:type="spellStart"/>
      <w:r w:rsidRPr="006E5708">
        <w:rPr>
          <w:rFonts w:ascii="Times New Roman" w:hAnsi="Times New Roman" w:cs="Times New Roman"/>
          <w:color w:val="404040" w:themeColor="text1" w:themeTint="BF"/>
        </w:rPr>
        <w:t>Namysłowskiej-Gabrysiak</w:t>
      </w:r>
      <w:proofErr w:type="spellEnd"/>
      <w:r w:rsidRPr="006E5708">
        <w:rPr>
          <w:rFonts w:ascii="Times New Roman" w:hAnsi="Times New Roman" w:cs="Times New Roman"/>
          <w:color w:val="404040" w:themeColor="text1" w:themeTint="BF"/>
        </w:rPr>
        <w:t xml:space="preserve"> w</w:t>
      </w:r>
      <w:r w:rsidR="00832B01">
        <w:rPr>
          <w:rFonts w:ascii="Times New Roman" w:hAnsi="Times New Roman" w:cs="Times New Roman"/>
          <w:color w:val="404040" w:themeColor="text1" w:themeTint="BF"/>
        </w:rPr>
        <w:t xml:space="preserve"> panelu pt.: „</w:t>
      </w:r>
      <w:proofErr w:type="spellStart"/>
      <w:r w:rsidR="00832B01">
        <w:rPr>
          <w:rFonts w:ascii="Times New Roman" w:hAnsi="Times New Roman" w:cs="Times New Roman"/>
          <w:color w:val="404040" w:themeColor="text1" w:themeTint="BF"/>
        </w:rPr>
        <w:t>Gender</w:t>
      </w:r>
      <w:proofErr w:type="spellEnd"/>
      <w:r w:rsidR="00832B01">
        <w:rPr>
          <w:rFonts w:ascii="Times New Roman" w:hAnsi="Times New Roman" w:cs="Times New Roman"/>
          <w:color w:val="404040" w:themeColor="text1" w:themeTint="BF"/>
        </w:rPr>
        <w:t xml:space="preserve"> i queer po polsku: metody, działania, instytucje” podczas</w:t>
      </w:r>
      <w:r w:rsidRPr="006E5708">
        <w:rPr>
          <w:rFonts w:ascii="Times New Roman" w:hAnsi="Times New Roman" w:cs="Times New Roman"/>
          <w:color w:val="404040" w:themeColor="text1" w:themeTint="BF"/>
        </w:rPr>
        <w:t xml:space="preserve"> konferenc</w:t>
      </w:r>
      <w:r w:rsidR="00832B01">
        <w:rPr>
          <w:rFonts w:ascii="Times New Roman" w:hAnsi="Times New Roman" w:cs="Times New Roman"/>
          <w:color w:val="404040" w:themeColor="text1" w:themeTint="BF"/>
        </w:rPr>
        <w:t>ji:</w:t>
      </w:r>
      <w:r w:rsidRPr="006E5708">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w:t>
      </w:r>
      <w:r w:rsidRPr="006E5708">
        <w:rPr>
          <w:rFonts w:ascii="Times New Roman" w:hAnsi="Times New Roman" w:cs="Times New Roman"/>
          <w:color w:val="404040" w:themeColor="text1" w:themeTint="BF"/>
        </w:rPr>
        <w:t>Studia</w:t>
      </w:r>
      <w:r>
        <w:rPr>
          <w:rFonts w:ascii="Times New Roman" w:hAnsi="Times New Roman" w:cs="Times New Roman"/>
          <w:color w:val="404040" w:themeColor="text1" w:themeTint="BF"/>
        </w:rPr>
        <w:t xml:space="preserve"> o</w:t>
      </w:r>
      <w:r w:rsidR="00832B01">
        <w:rPr>
          <w:rFonts w:ascii="Times New Roman" w:hAnsi="Times New Roman" w:cs="Times New Roman"/>
          <w:color w:val="404040" w:themeColor="text1" w:themeTint="BF"/>
        </w:rPr>
        <w:t xml:space="preserve"> płci i seksualności w ujęciu lokalnym i międzynarodowym”, Warszawa 2025.</w:t>
      </w:r>
      <w:r w:rsidRPr="006E5708">
        <w:rPr>
          <w:rFonts w:ascii="Times New Roman" w:hAnsi="Times New Roman" w:cs="Times New Roman"/>
          <w:color w:val="404040" w:themeColor="text1" w:themeTint="BF"/>
        </w:rPr>
        <w:t xml:space="preserve"> </w:t>
      </w:r>
      <w:r w:rsidR="00053CA4" w:rsidRPr="006E5708">
        <w:rPr>
          <w:rFonts w:ascii="Times New Roman" w:hAnsi="Times New Roman" w:cs="Times New Roman"/>
          <w:color w:val="404040" w:themeColor="text1" w:themeTint="BF"/>
        </w:rPr>
        <w:t xml:space="preserve"> </w:t>
      </w:r>
    </w:p>
    <w:p w14:paraId="6665AB12" w14:textId="7E5014E2" w:rsidR="00032C62" w:rsidRPr="00F405CF" w:rsidRDefault="00832B01"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w:t>
      </w:r>
      <w:r w:rsidR="00053CA4" w:rsidRPr="00F405CF">
        <w:rPr>
          <w:rFonts w:ascii="Times New Roman" w:hAnsi="Times New Roman" w:cs="Times New Roman"/>
        </w:rPr>
        <w:t xml:space="preserve">Dr hab. Barbara Namysłowska-Gabrysiak (25 lipca 2025 r). – prezentacja podczas konferencji Global Alliance For </w:t>
      </w:r>
      <w:proofErr w:type="spellStart"/>
      <w:r w:rsidR="00053CA4" w:rsidRPr="00F405CF">
        <w:rPr>
          <w:rFonts w:ascii="Times New Roman" w:hAnsi="Times New Roman" w:cs="Times New Roman"/>
        </w:rPr>
        <w:t>Justice</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Education</w:t>
      </w:r>
      <w:proofErr w:type="spellEnd"/>
      <w:r w:rsidR="00053CA4" w:rsidRPr="00F405CF">
        <w:rPr>
          <w:rFonts w:ascii="Times New Roman" w:hAnsi="Times New Roman" w:cs="Times New Roman"/>
        </w:rPr>
        <w:t xml:space="preserve"> and </w:t>
      </w:r>
      <w:proofErr w:type="spellStart"/>
      <w:r w:rsidR="00053CA4" w:rsidRPr="00F405CF">
        <w:rPr>
          <w:rFonts w:ascii="Times New Roman" w:hAnsi="Times New Roman" w:cs="Times New Roman"/>
        </w:rPr>
        <w:t>European</w:t>
      </w:r>
      <w:proofErr w:type="spellEnd"/>
      <w:r w:rsidR="00053CA4" w:rsidRPr="00F405CF">
        <w:rPr>
          <w:rFonts w:ascii="Times New Roman" w:hAnsi="Times New Roman" w:cs="Times New Roman"/>
        </w:rPr>
        <w:t xml:space="preserve"> Network For </w:t>
      </w:r>
      <w:proofErr w:type="spellStart"/>
      <w:r w:rsidR="00053CA4" w:rsidRPr="00F405CF">
        <w:rPr>
          <w:rFonts w:ascii="Times New Roman" w:hAnsi="Times New Roman" w:cs="Times New Roman"/>
        </w:rPr>
        <w:t>Clinical</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Legal</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Education</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organized</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together</w:t>
      </w:r>
      <w:proofErr w:type="spellEnd"/>
      <w:r w:rsidR="00053CA4" w:rsidRPr="00F405CF">
        <w:rPr>
          <w:rFonts w:ascii="Times New Roman" w:hAnsi="Times New Roman" w:cs="Times New Roman"/>
        </w:rPr>
        <w:t xml:space="preserve"> with </w:t>
      </w:r>
      <w:proofErr w:type="spellStart"/>
      <w:r w:rsidR="00053CA4" w:rsidRPr="00F405CF">
        <w:rPr>
          <w:rFonts w:ascii="Times New Roman" w:hAnsi="Times New Roman" w:cs="Times New Roman"/>
        </w:rPr>
        <w:t>Polish</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Legal</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Clinics</w:t>
      </w:r>
      <w:proofErr w:type="spellEnd"/>
      <w:r w:rsidR="00053CA4" w:rsidRPr="00F405CF">
        <w:rPr>
          <w:rFonts w:ascii="Times New Roman" w:hAnsi="Times New Roman" w:cs="Times New Roman"/>
        </w:rPr>
        <w:t xml:space="preserve"> Foundation (FUPP) and the </w:t>
      </w:r>
      <w:proofErr w:type="spellStart"/>
      <w:r w:rsidR="00053CA4" w:rsidRPr="00F405CF">
        <w:rPr>
          <w:rFonts w:ascii="Times New Roman" w:hAnsi="Times New Roman" w:cs="Times New Roman"/>
        </w:rPr>
        <w:t>Lazarski’s</w:t>
      </w:r>
      <w:proofErr w:type="spellEnd"/>
      <w:r w:rsidR="00053CA4" w:rsidRPr="00F405CF">
        <w:rPr>
          <w:rFonts w:ascii="Times New Roman" w:hAnsi="Times New Roman" w:cs="Times New Roman"/>
        </w:rPr>
        <w:t xml:space="preserve"> Student </w:t>
      </w:r>
      <w:proofErr w:type="spellStart"/>
      <w:r w:rsidR="00053CA4" w:rsidRPr="00F405CF">
        <w:rPr>
          <w:rFonts w:ascii="Times New Roman" w:hAnsi="Times New Roman" w:cs="Times New Roman"/>
        </w:rPr>
        <w:t>Legal</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Clinic</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at</w:t>
      </w:r>
      <w:proofErr w:type="spellEnd"/>
      <w:r w:rsidR="00053CA4" w:rsidRPr="00F405CF">
        <w:rPr>
          <w:rFonts w:ascii="Times New Roman" w:hAnsi="Times New Roman" w:cs="Times New Roman"/>
        </w:rPr>
        <w:t xml:space="preserve"> the </w:t>
      </w:r>
      <w:proofErr w:type="spellStart"/>
      <w:r w:rsidR="00053CA4" w:rsidRPr="00F405CF">
        <w:rPr>
          <w:rFonts w:ascii="Times New Roman" w:hAnsi="Times New Roman" w:cs="Times New Roman"/>
        </w:rPr>
        <w:t>Lazarski</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University’s</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Faculty</w:t>
      </w:r>
      <w:proofErr w:type="spellEnd"/>
      <w:r w:rsidR="00053CA4" w:rsidRPr="00F405CF">
        <w:rPr>
          <w:rFonts w:ascii="Times New Roman" w:hAnsi="Times New Roman" w:cs="Times New Roman"/>
        </w:rPr>
        <w:t xml:space="preserve"> </w:t>
      </w:r>
      <w:r w:rsidR="00053CA4" w:rsidRPr="00F405CF">
        <w:rPr>
          <w:rFonts w:ascii="Times New Roman" w:hAnsi="Times New Roman" w:cs="Times New Roman"/>
        </w:rPr>
        <w:lastRenderedPageBreak/>
        <w:t xml:space="preserve">of Law in </w:t>
      </w:r>
      <w:proofErr w:type="spellStart"/>
      <w:r w:rsidR="00053CA4" w:rsidRPr="00F405CF">
        <w:rPr>
          <w:rFonts w:ascii="Times New Roman" w:hAnsi="Times New Roman" w:cs="Times New Roman"/>
        </w:rPr>
        <w:t>Warsaw</w:t>
      </w:r>
      <w:proofErr w:type="spellEnd"/>
      <w:r w:rsidR="00053CA4" w:rsidRPr="00F405CF">
        <w:rPr>
          <w:rFonts w:ascii="Times New Roman" w:hAnsi="Times New Roman" w:cs="Times New Roman"/>
        </w:rPr>
        <w:t xml:space="preserve"> (Poland) w dniach 23-26 lipca 2025 r. Temat prezentacji: „</w:t>
      </w:r>
      <w:proofErr w:type="spellStart"/>
      <w:r w:rsidR="00053CA4" w:rsidRPr="00F405CF">
        <w:rPr>
          <w:rFonts w:ascii="Times New Roman" w:hAnsi="Times New Roman" w:cs="Times New Roman"/>
        </w:rPr>
        <w:t>Clinical</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Legal</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Education</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at</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Warsaw</w:t>
      </w:r>
      <w:proofErr w:type="spellEnd"/>
      <w:r w:rsidR="00053CA4" w:rsidRPr="00F405CF">
        <w:rPr>
          <w:rFonts w:ascii="Times New Roman" w:hAnsi="Times New Roman" w:cs="Times New Roman"/>
        </w:rPr>
        <w:t xml:space="preserve"> University </w:t>
      </w:r>
      <w:proofErr w:type="spellStart"/>
      <w:r w:rsidR="00053CA4" w:rsidRPr="00F405CF">
        <w:rPr>
          <w:rFonts w:ascii="Times New Roman" w:hAnsi="Times New Roman" w:cs="Times New Roman"/>
        </w:rPr>
        <w:t>Legal</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Clinic</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Litigation</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strategies</w:t>
      </w:r>
      <w:proofErr w:type="spellEnd"/>
      <w:r w:rsidR="00053CA4" w:rsidRPr="00F405CF">
        <w:rPr>
          <w:rFonts w:ascii="Times New Roman" w:hAnsi="Times New Roman" w:cs="Times New Roman"/>
        </w:rPr>
        <w:t xml:space="preserve"> for </w:t>
      </w:r>
      <w:proofErr w:type="spellStart"/>
      <w:r w:rsidR="00053CA4" w:rsidRPr="00F405CF">
        <w:rPr>
          <w:rFonts w:ascii="Times New Roman" w:hAnsi="Times New Roman" w:cs="Times New Roman"/>
        </w:rPr>
        <w:t>access</w:t>
      </w:r>
      <w:proofErr w:type="spellEnd"/>
      <w:r w:rsidR="00053CA4" w:rsidRPr="00F405CF">
        <w:rPr>
          <w:rFonts w:ascii="Times New Roman" w:hAnsi="Times New Roman" w:cs="Times New Roman"/>
        </w:rPr>
        <w:t xml:space="preserve"> to </w:t>
      </w:r>
      <w:proofErr w:type="spellStart"/>
      <w:r w:rsidR="00053CA4" w:rsidRPr="00F405CF">
        <w:rPr>
          <w:rFonts w:ascii="Times New Roman" w:hAnsi="Times New Roman" w:cs="Times New Roman"/>
        </w:rPr>
        <w:t>justice</w:t>
      </w:r>
      <w:proofErr w:type="spellEnd"/>
      <w:r w:rsidR="00053CA4" w:rsidRPr="00F405CF">
        <w:rPr>
          <w:rFonts w:ascii="Times New Roman" w:hAnsi="Times New Roman" w:cs="Times New Roman"/>
        </w:rPr>
        <w:t xml:space="preserve"> for </w:t>
      </w:r>
      <w:proofErr w:type="spellStart"/>
      <w:r w:rsidR="00053CA4" w:rsidRPr="00F405CF">
        <w:rPr>
          <w:rFonts w:ascii="Times New Roman" w:hAnsi="Times New Roman" w:cs="Times New Roman"/>
        </w:rPr>
        <w:t>women</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experiencing</w:t>
      </w:r>
      <w:proofErr w:type="spellEnd"/>
      <w:r w:rsidR="00053CA4" w:rsidRPr="00F405CF">
        <w:rPr>
          <w:rFonts w:ascii="Times New Roman" w:hAnsi="Times New Roman" w:cs="Times New Roman"/>
        </w:rPr>
        <w:t xml:space="preserve"> </w:t>
      </w:r>
      <w:proofErr w:type="spellStart"/>
      <w:r w:rsidR="00053CA4" w:rsidRPr="00F405CF">
        <w:rPr>
          <w:rFonts w:ascii="Times New Roman" w:hAnsi="Times New Roman" w:cs="Times New Roman"/>
        </w:rPr>
        <w:t>violence</w:t>
      </w:r>
      <w:proofErr w:type="spellEnd"/>
      <w:r w:rsidR="00053CA4" w:rsidRPr="00F405CF">
        <w:rPr>
          <w:rFonts w:ascii="Times New Roman" w:hAnsi="Times New Roman" w:cs="Times New Roman"/>
        </w:rPr>
        <w:t>”.</w:t>
      </w:r>
    </w:p>
    <w:p w14:paraId="00090C45" w14:textId="76306712" w:rsidR="00F405CF" w:rsidRPr="00F405CF" w:rsidRDefault="00F405CF"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Dr Julia Berg-Bajraszewska (24 lipca 2025) – prezentacja podczas </w:t>
      </w:r>
      <w:r w:rsidRPr="00F405CF">
        <w:rPr>
          <w:rFonts w:ascii="Times New Roman" w:hAnsi="Times New Roman" w:cs="Times New Roman"/>
        </w:rPr>
        <w:t xml:space="preserve">Międzynarodowej </w:t>
      </w:r>
      <w:r>
        <w:rPr>
          <w:rFonts w:ascii="Times New Roman" w:hAnsi="Times New Roman" w:cs="Times New Roman"/>
        </w:rPr>
        <w:t xml:space="preserve">Konferencji </w:t>
      </w:r>
      <w:r w:rsidRPr="00F405CF">
        <w:rPr>
          <w:rFonts w:ascii="Times New Roman" w:hAnsi="Times New Roman" w:cs="Times New Roman"/>
        </w:rPr>
        <w:t xml:space="preserve">Global Alliance For </w:t>
      </w:r>
      <w:proofErr w:type="spellStart"/>
      <w:r w:rsidRPr="00F405CF">
        <w:rPr>
          <w:rFonts w:ascii="Times New Roman" w:hAnsi="Times New Roman" w:cs="Times New Roman"/>
        </w:rPr>
        <w:t>Justice</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Education</w:t>
      </w:r>
      <w:proofErr w:type="spellEnd"/>
      <w:r w:rsidRPr="00F405CF">
        <w:rPr>
          <w:rFonts w:ascii="Times New Roman" w:hAnsi="Times New Roman" w:cs="Times New Roman"/>
        </w:rPr>
        <w:t xml:space="preserve"> and </w:t>
      </w:r>
      <w:proofErr w:type="spellStart"/>
      <w:r w:rsidRPr="00F405CF">
        <w:rPr>
          <w:rFonts w:ascii="Times New Roman" w:hAnsi="Times New Roman" w:cs="Times New Roman"/>
        </w:rPr>
        <w:t>European</w:t>
      </w:r>
      <w:proofErr w:type="spellEnd"/>
      <w:r w:rsidRPr="00F405CF">
        <w:rPr>
          <w:rFonts w:ascii="Times New Roman" w:hAnsi="Times New Roman" w:cs="Times New Roman"/>
        </w:rPr>
        <w:t xml:space="preserve"> Network For </w:t>
      </w:r>
      <w:proofErr w:type="spellStart"/>
      <w:r w:rsidRPr="00F405CF">
        <w:rPr>
          <w:rFonts w:ascii="Times New Roman" w:hAnsi="Times New Roman" w:cs="Times New Roman"/>
        </w:rPr>
        <w:t>Clinical</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Legal</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Education</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organized</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together</w:t>
      </w:r>
      <w:proofErr w:type="spellEnd"/>
      <w:r w:rsidRPr="00F405CF">
        <w:rPr>
          <w:rFonts w:ascii="Times New Roman" w:hAnsi="Times New Roman" w:cs="Times New Roman"/>
        </w:rPr>
        <w:t xml:space="preserve"> with </w:t>
      </w:r>
      <w:proofErr w:type="spellStart"/>
      <w:r w:rsidRPr="00F405CF">
        <w:rPr>
          <w:rFonts w:ascii="Times New Roman" w:hAnsi="Times New Roman" w:cs="Times New Roman"/>
        </w:rPr>
        <w:t>Polish</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Legal</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Clinics</w:t>
      </w:r>
      <w:proofErr w:type="spellEnd"/>
      <w:r w:rsidRPr="00F405CF">
        <w:rPr>
          <w:rFonts w:ascii="Times New Roman" w:hAnsi="Times New Roman" w:cs="Times New Roman"/>
        </w:rPr>
        <w:t xml:space="preserve"> Foundation (FUPP) and the </w:t>
      </w:r>
      <w:proofErr w:type="spellStart"/>
      <w:r w:rsidRPr="00F405CF">
        <w:rPr>
          <w:rFonts w:ascii="Times New Roman" w:hAnsi="Times New Roman" w:cs="Times New Roman"/>
        </w:rPr>
        <w:t>Lazarski’s</w:t>
      </w:r>
      <w:proofErr w:type="spellEnd"/>
      <w:r w:rsidRPr="00F405CF">
        <w:rPr>
          <w:rFonts w:ascii="Times New Roman" w:hAnsi="Times New Roman" w:cs="Times New Roman"/>
        </w:rPr>
        <w:t xml:space="preserve"> Student </w:t>
      </w:r>
      <w:proofErr w:type="spellStart"/>
      <w:r w:rsidRPr="00F405CF">
        <w:rPr>
          <w:rFonts w:ascii="Times New Roman" w:hAnsi="Times New Roman" w:cs="Times New Roman"/>
        </w:rPr>
        <w:t>Legal</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Clinic</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at</w:t>
      </w:r>
      <w:proofErr w:type="spellEnd"/>
      <w:r w:rsidRPr="00F405CF">
        <w:rPr>
          <w:rFonts w:ascii="Times New Roman" w:hAnsi="Times New Roman" w:cs="Times New Roman"/>
        </w:rPr>
        <w:t xml:space="preserve"> the </w:t>
      </w:r>
      <w:proofErr w:type="spellStart"/>
      <w:r w:rsidRPr="00F405CF">
        <w:rPr>
          <w:rFonts w:ascii="Times New Roman" w:hAnsi="Times New Roman" w:cs="Times New Roman"/>
        </w:rPr>
        <w:t>Lazarski</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University’s</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Faculty</w:t>
      </w:r>
      <w:proofErr w:type="spellEnd"/>
      <w:r w:rsidRPr="00F405CF">
        <w:rPr>
          <w:rFonts w:ascii="Times New Roman" w:hAnsi="Times New Roman" w:cs="Times New Roman"/>
        </w:rPr>
        <w:t xml:space="preserve"> of Law in </w:t>
      </w:r>
      <w:proofErr w:type="spellStart"/>
      <w:r w:rsidRPr="00F405CF">
        <w:rPr>
          <w:rFonts w:ascii="Times New Roman" w:hAnsi="Times New Roman" w:cs="Times New Roman"/>
        </w:rPr>
        <w:t>Warsaw</w:t>
      </w:r>
      <w:proofErr w:type="spellEnd"/>
      <w:r w:rsidRPr="00F405CF">
        <w:rPr>
          <w:rFonts w:ascii="Times New Roman" w:hAnsi="Times New Roman" w:cs="Times New Roman"/>
        </w:rPr>
        <w:t xml:space="preserve"> (Poland) w dniach 23-26 lipca 2025 r. Temat prezentacji:</w:t>
      </w:r>
      <w:r>
        <w:rPr>
          <w:rFonts w:ascii="Times New Roman" w:hAnsi="Times New Roman" w:cs="Times New Roman"/>
        </w:rPr>
        <w:t xml:space="preserve"> „</w:t>
      </w:r>
      <w:proofErr w:type="spellStart"/>
      <w:r w:rsidRPr="00F405CF">
        <w:rPr>
          <w:rFonts w:ascii="Times New Roman" w:hAnsi="Times New Roman" w:cs="Times New Roman"/>
          <w:iCs/>
        </w:rPr>
        <w:t>Litigation</w:t>
      </w:r>
      <w:proofErr w:type="spellEnd"/>
      <w:r w:rsidRPr="00F405CF">
        <w:rPr>
          <w:rFonts w:ascii="Times New Roman" w:hAnsi="Times New Roman" w:cs="Times New Roman"/>
          <w:iCs/>
        </w:rPr>
        <w:t xml:space="preserve"> </w:t>
      </w:r>
      <w:proofErr w:type="spellStart"/>
      <w:r w:rsidRPr="00F405CF">
        <w:rPr>
          <w:rFonts w:ascii="Times New Roman" w:hAnsi="Times New Roman" w:cs="Times New Roman"/>
          <w:iCs/>
        </w:rPr>
        <w:t>strategies</w:t>
      </w:r>
      <w:proofErr w:type="spellEnd"/>
      <w:r w:rsidRPr="00F405CF">
        <w:rPr>
          <w:rFonts w:ascii="Times New Roman" w:hAnsi="Times New Roman" w:cs="Times New Roman"/>
          <w:iCs/>
        </w:rPr>
        <w:t xml:space="preserve"> </w:t>
      </w:r>
      <w:proofErr w:type="spellStart"/>
      <w:r w:rsidRPr="00F405CF">
        <w:rPr>
          <w:rFonts w:ascii="Times New Roman" w:hAnsi="Times New Roman" w:cs="Times New Roman"/>
          <w:iCs/>
        </w:rPr>
        <w:t>at</w:t>
      </w:r>
      <w:proofErr w:type="spellEnd"/>
      <w:r w:rsidRPr="00F405CF">
        <w:rPr>
          <w:rFonts w:ascii="Times New Roman" w:hAnsi="Times New Roman" w:cs="Times New Roman"/>
          <w:iCs/>
        </w:rPr>
        <w:t xml:space="preserve"> UW Law </w:t>
      </w:r>
      <w:proofErr w:type="spellStart"/>
      <w:r w:rsidRPr="00F405CF">
        <w:rPr>
          <w:rFonts w:ascii="Times New Roman" w:hAnsi="Times New Roman" w:cs="Times New Roman"/>
          <w:iCs/>
        </w:rPr>
        <w:t>Clinic</w:t>
      </w:r>
      <w:proofErr w:type="spellEnd"/>
      <w:r w:rsidRPr="00F405CF">
        <w:rPr>
          <w:rFonts w:ascii="Times New Roman" w:hAnsi="Times New Roman" w:cs="Times New Roman"/>
          <w:iCs/>
        </w:rPr>
        <w:t xml:space="preserve"> for </w:t>
      </w:r>
      <w:proofErr w:type="spellStart"/>
      <w:r w:rsidRPr="00F405CF">
        <w:rPr>
          <w:rFonts w:ascii="Times New Roman" w:hAnsi="Times New Roman" w:cs="Times New Roman"/>
          <w:iCs/>
        </w:rPr>
        <w:t>access</w:t>
      </w:r>
      <w:proofErr w:type="spellEnd"/>
      <w:r w:rsidRPr="00F405CF">
        <w:rPr>
          <w:rFonts w:ascii="Times New Roman" w:hAnsi="Times New Roman" w:cs="Times New Roman"/>
          <w:iCs/>
        </w:rPr>
        <w:t xml:space="preserve"> to </w:t>
      </w:r>
      <w:proofErr w:type="spellStart"/>
      <w:r w:rsidRPr="00F405CF">
        <w:rPr>
          <w:rFonts w:ascii="Times New Roman" w:hAnsi="Times New Roman" w:cs="Times New Roman"/>
          <w:iCs/>
        </w:rPr>
        <w:t>justice</w:t>
      </w:r>
      <w:proofErr w:type="spellEnd"/>
      <w:r w:rsidRPr="00F405CF">
        <w:rPr>
          <w:rFonts w:ascii="Times New Roman" w:hAnsi="Times New Roman" w:cs="Times New Roman"/>
          <w:iCs/>
        </w:rPr>
        <w:t xml:space="preserve"> for </w:t>
      </w:r>
      <w:proofErr w:type="spellStart"/>
      <w:r w:rsidRPr="00F405CF">
        <w:rPr>
          <w:rFonts w:ascii="Times New Roman" w:hAnsi="Times New Roman" w:cs="Times New Roman"/>
          <w:iCs/>
        </w:rPr>
        <w:t>excluded</w:t>
      </w:r>
      <w:proofErr w:type="spellEnd"/>
      <w:r w:rsidRPr="00F405CF">
        <w:rPr>
          <w:rFonts w:ascii="Times New Roman" w:hAnsi="Times New Roman" w:cs="Times New Roman"/>
          <w:iCs/>
        </w:rPr>
        <w:t xml:space="preserve"> </w:t>
      </w:r>
      <w:proofErr w:type="spellStart"/>
      <w:r w:rsidRPr="00F405CF">
        <w:rPr>
          <w:rFonts w:ascii="Times New Roman" w:hAnsi="Times New Roman" w:cs="Times New Roman"/>
          <w:iCs/>
        </w:rPr>
        <w:t>groups</w:t>
      </w:r>
      <w:proofErr w:type="spellEnd"/>
      <w:r>
        <w:rPr>
          <w:rFonts w:ascii="Times New Roman" w:hAnsi="Times New Roman" w:cs="Times New Roman"/>
          <w:iCs/>
        </w:rPr>
        <w:t>.</w:t>
      </w:r>
    </w:p>
    <w:p w14:paraId="0BBBB5CA" w14:textId="13CADFAE" w:rsidR="00F405CF" w:rsidRDefault="00F405CF"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iCs/>
        </w:rPr>
        <w:t xml:space="preserve"> Dr Julia Berg-Bajraszewska (3 lipca 2025 r.) – prezentacja </w:t>
      </w:r>
      <w:r w:rsidRPr="00F405CF">
        <w:rPr>
          <w:rFonts w:ascii="Times New Roman" w:hAnsi="Times New Roman" w:cs="Times New Roman"/>
        </w:rPr>
        <w:t xml:space="preserve">podczas Konferencji 37th </w:t>
      </w:r>
      <w:proofErr w:type="spellStart"/>
      <w:r w:rsidRPr="00F405CF">
        <w:rPr>
          <w:rFonts w:ascii="Times New Roman" w:hAnsi="Times New Roman" w:cs="Times New Roman"/>
        </w:rPr>
        <w:t>Baltic</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Criminological</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Seminar</w:t>
      </w:r>
      <w:proofErr w:type="spellEnd"/>
      <w:r w:rsidRPr="00F405CF">
        <w:rPr>
          <w:rFonts w:ascii="Times New Roman" w:hAnsi="Times New Roman" w:cs="Times New Roman"/>
        </w:rPr>
        <w:t xml:space="preserve"> pt. „</w:t>
      </w:r>
      <w:proofErr w:type="spellStart"/>
      <w:r w:rsidRPr="00F405CF">
        <w:rPr>
          <w:rFonts w:ascii="Times New Roman" w:hAnsi="Times New Roman" w:cs="Times New Roman"/>
          <w:iCs/>
        </w:rPr>
        <w:t>Simplification</w:t>
      </w:r>
      <w:proofErr w:type="spellEnd"/>
      <w:r w:rsidRPr="00F405CF">
        <w:rPr>
          <w:rFonts w:ascii="Times New Roman" w:hAnsi="Times New Roman" w:cs="Times New Roman"/>
          <w:iCs/>
        </w:rPr>
        <w:t xml:space="preserve"> of </w:t>
      </w:r>
      <w:proofErr w:type="spellStart"/>
      <w:r w:rsidRPr="00F405CF">
        <w:rPr>
          <w:rFonts w:ascii="Times New Roman" w:hAnsi="Times New Roman" w:cs="Times New Roman"/>
          <w:iCs/>
        </w:rPr>
        <w:t>Justice</w:t>
      </w:r>
      <w:proofErr w:type="spellEnd"/>
      <w:r w:rsidRPr="00F405CF">
        <w:rPr>
          <w:rFonts w:ascii="Times New Roman" w:hAnsi="Times New Roman" w:cs="Times New Roman"/>
          <w:iCs/>
        </w:rPr>
        <w:t xml:space="preserve">: </w:t>
      </w:r>
      <w:proofErr w:type="spellStart"/>
      <w:r w:rsidRPr="00F405CF">
        <w:rPr>
          <w:rFonts w:ascii="Times New Roman" w:hAnsi="Times New Roman" w:cs="Times New Roman"/>
          <w:iCs/>
        </w:rPr>
        <w:t>Prospects</w:t>
      </w:r>
      <w:proofErr w:type="spellEnd"/>
      <w:r w:rsidRPr="00F405CF">
        <w:rPr>
          <w:rFonts w:ascii="Times New Roman" w:hAnsi="Times New Roman" w:cs="Times New Roman"/>
          <w:iCs/>
        </w:rPr>
        <w:t xml:space="preserve"> for </w:t>
      </w:r>
      <w:proofErr w:type="spellStart"/>
      <w:r w:rsidRPr="00F405CF">
        <w:rPr>
          <w:rFonts w:ascii="Times New Roman" w:hAnsi="Times New Roman" w:cs="Times New Roman"/>
          <w:iCs/>
        </w:rPr>
        <w:t>Criminology</w:t>
      </w:r>
      <w:proofErr w:type="spellEnd"/>
      <w:r w:rsidRPr="00F405CF">
        <w:rPr>
          <w:rFonts w:ascii="Times New Roman" w:hAnsi="Times New Roman" w:cs="Times New Roman"/>
        </w:rPr>
        <w:t xml:space="preserve">” odbywającej się na </w:t>
      </w:r>
      <w:proofErr w:type="spellStart"/>
      <w:r w:rsidRPr="00F405CF">
        <w:rPr>
          <w:rFonts w:ascii="Times New Roman" w:hAnsi="Times New Roman" w:cs="Times New Roman"/>
        </w:rPr>
        <w:t>Uniwersyetcie</w:t>
      </w:r>
      <w:proofErr w:type="spellEnd"/>
      <w:r w:rsidRPr="00F405CF">
        <w:rPr>
          <w:rFonts w:ascii="Times New Roman" w:hAnsi="Times New Roman" w:cs="Times New Roman"/>
        </w:rPr>
        <w:t xml:space="preserve"> w Wilnie</w:t>
      </w:r>
      <w:r>
        <w:rPr>
          <w:rFonts w:ascii="Times New Roman" w:hAnsi="Times New Roman" w:cs="Times New Roman"/>
        </w:rPr>
        <w:t xml:space="preserve">. Temat prezentacji: </w:t>
      </w:r>
      <w:r w:rsidRPr="00F405CF">
        <w:rPr>
          <w:rFonts w:ascii="Times New Roman" w:hAnsi="Times New Roman" w:cs="Times New Roman"/>
        </w:rPr>
        <w:t>„</w:t>
      </w:r>
      <w:r w:rsidRPr="00F405CF">
        <w:rPr>
          <w:rFonts w:ascii="Times New Roman" w:hAnsi="Times New Roman" w:cs="Times New Roman"/>
          <w:iCs/>
        </w:rPr>
        <w:t xml:space="preserve">The problem of the </w:t>
      </w:r>
      <w:proofErr w:type="spellStart"/>
      <w:r w:rsidRPr="00F405CF">
        <w:rPr>
          <w:rFonts w:ascii="Times New Roman" w:hAnsi="Times New Roman" w:cs="Times New Roman"/>
          <w:iCs/>
        </w:rPr>
        <w:t>absence</w:t>
      </w:r>
      <w:proofErr w:type="spellEnd"/>
      <w:r w:rsidRPr="00F405CF">
        <w:rPr>
          <w:rFonts w:ascii="Times New Roman" w:hAnsi="Times New Roman" w:cs="Times New Roman"/>
          <w:iCs/>
        </w:rPr>
        <w:t xml:space="preserve"> of </w:t>
      </w:r>
      <w:proofErr w:type="spellStart"/>
      <w:r w:rsidRPr="00F405CF">
        <w:rPr>
          <w:rFonts w:ascii="Times New Roman" w:hAnsi="Times New Roman" w:cs="Times New Roman"/>
          <w:iCs/>
        </w:rPr>
        <w:t>institutional</w:t>
      </w:r>
      <w:proofErr w:type="spellEnd"/>
      <w:r w:rsidRPr="00F405CF">
        <w:rPr>
          <w:rFonts w:ascii="Times New Roman" w:hAnsi="Times New Roman" w:cs="Times New Roman"/>
          <w:iCs/>
        </w:rPr>
        <w:t xml:space="preserve"> and </w:t>
      </w:r>
      <w:proofErr w:type="spellStart"/>
      <w:r w:rsidRPr="00F405CF">
        <w:rPr>
          <w:rFonts w:ascii="Times New Roman" w:hAnsi="Times New Roman" w:cs="Times New Roman"/>
          <w:iCs/>
        </w:rPr>
        <w:t>systemic</w:t>
      </w:r>
      <w:proofErr w:type="spellEnd"/>
      <w:r w:rsidRPr="00F405CF">
        <w:rPr>
          <w:rFonts w:ascii="Times New Roman" w:hAnsi="Times New Roman" w:cs="Times New Roman"/>
          <w:iCs/>
        </w:rPr>
        <w:t xml:space="preserve"> </w:t>
      </w:r>
      <w:proofErr w:type="spellStart"/>
      <w:r w:rsidRPr="00F405CF">
        <w:rPr>
          <w:rFonts w:ascii="Times New Roman" w:hAnsi="Times New Roman" w:cs="Times New Roman"/>
          <w:iCs/>
        </w:rPr>
        <w:t>interconnections</w:t>
      </w:r>
      <w:proofErr w:type="spellEnd"/>
      <w:r w:rsidRPr="00F405CF">
        <w:rPr>
          <w:rFonts w:ascii="Times New Roman" w:hAnsi="Times New Roman" w:cs="Times New Roman"/>
          <w:iCs/>
        </w:rPr>
        <w:t xml:space="preserve"> in the </w:t>
      </w:r>
      <w:proofErr w:type="spellStart"/>
      <w:r w:rsidRPr="00F405CF">
        <w:rPr>
          <w:rFonts w:ascii="Times New Roman" w:hAnsi="Times New Roman" w:cs="Times New Roman"/>
          <w:iCs/>
        </w:rPr>
        <w:t>response</w:t>
      </w:r>
      <w:proofErr w:type="spellEnd"/>
      <w:r w:rsidRPr="00F405CF">
        <w:rPr>
          <w:rFonts w:ascii="Times New Roman" w:hAnsi="Times New Roman" w:cs="Times New Roman"/>
          <w:iCs/>
        </w:rPr>
        <w:t xml:space="preserve"> to </w:t>
      </w:r>
      <w:proofErr w:type="spellStart"/>
      <w:r w:rsidRPr="00F405CF">
        <w:rPr>
          <w:rFonts w:ascii="Times New Roman" w:hAnsi="Times New Roman" w:cs="Times New Roman"/>
          <w:iCs/>
        </w:rPr>
        <w:t>violence</w:t>
      </w:r>
      <w:proofErr w:type="spellEnd"/>
      <w:r w:rsidRPr="00F405CF">
        <w:rPr>
          <w:rFonts w:ascii="Times New Roman" w:hAnsi="Times New Roman" w:cs="Times New Roman"/>
          <w:iCs/>
        </w:rPr>
        <w:t xml:space="preserve"> </w:t>
      </w:r>
      <w:proofErr w:type="spellStart"/>
      <w:r w:rsidRPr="00F405CF">
        <w:rPr>
          <w:rFonts w:ascii="Times New Roman" w:hAnsi="Times New Roman" w:cs="Times New Roman"/>
          <w:iCs/>
        </w:rPr>
        <w:t>against</w:t>
      </w:r>
      <w:proofErr w:type="spellEnd"/>
      <w:r w:rsidRPr="00F405CF">
        <w:rPr>
          <w:rFonts w:ascii="Times New Roman" w:hAnsi="Times New Roman" w:cs="Times New Roman"/>
          <w:iCs/>
        </w:rPr>
        <w:t> </w:t>
      </w:r>
      <w:proofErr w:type="spellStart"/>
      <w:r w:rsidRPr="00F405CF">
        <w:rPr>
          <w:rFonts w:ascii="Times New Roman" w:hAnsi="Times New Roman" w:cs="Times New Roman"/>
          <w:iCs/>
        </w:rPr>
        <w:t>discriminated</w:t>
      </w:r>
      <w:proofErr w:type="spellEnd"/>
      <w:r w:rsidRPr="00F405CF">
        <w:rPr>
          <w:rFonts w:ascii="Times New Roman" w:hAnsi="Times New Roman" w:cs="Times New Roman"/>
          <w:iCs/>
        </w:rPr>
        <w:t xml:space="preserve"> </w:t>
      </w:r>
      <w:proofErr w:type="spellStart"/>
      <w:r w:rsidRPr="00F405CF">
        <w:rPr>
          <w:rFonts w:ascii="Times New Roman" w:hAnsi="Times New Roman" w:cs="Times New Roman"/>
          <w:iCs/>
        </w:rPr>
        <w:t>groups</w:t>
      </w:r>
      <w:proofErr w:type="spellEnd"/>
      <w:r w:rsidRPr="00F405CF">
        <w:rPr>
          <w:rFonts w:ascii="Times New Roman" w:hAnsi="Times New Roman" w:cs="Times New Roman"/>
          <w:iCs/>
        </w:rPr>
        <w:t xml:space="preserve">: a </w:t>
      </w:r>
      <w:proofErr w:type="spellStart"/>
      <w:r w:rsidRPr="00F405CF">
        <w:rPr>
          <w:rFonts w:ascii="Times New Roman" w:hAnsi="Times New Roman" w:cs="Times New Roman"/>
          <w:iCs/>
        </w:rPr>
        <w:t>criminological</w:t>
      </w:r>
      <w:proofErr w:type="spellEnd"/>
      <w:r w:rsidRPr="00F405CF">
        <w:rPr>
          <w:rFonts w:ascii="Times New Roman" w:hAnsi="Times New Roman" w:cs="Times New Roman"/>
          <w:iCs/>
        </w:rPr>
        <w:t xml:space="preserve"> and </w:t>
      </w:r>
      <w:proofErr w:type="spellStart"/>
      <w:r w:rsidRPr="00F405CF">
        <w:rPr>
          <w:rFonts w:ascii="Times New Roman" w:hAnsi="Times New Roman" w:cs="Times New Roman"/>
          <w:iCs/>
        </w:rPr>
        <w:t>criminal</w:t>
      </w:r>
      <w:proofErr w:type="spellEnd"/>
      <w:r w:rsidRPr="00F405CF">
        <w:rPr>
          <w:rFonts w:ascii="Times New Roman" w:hAnsi="Times New Roman" w:cs="Times New Roman"/>
          <w:iCs/>
        </w:rPr>
        <w:t xml:space="preserve"> law </w:t>
      </w:r>
      <w:proofErr w:type="spellStart"/>
      <w:r w:rsidRPr="00F405CF">
        <w:rPr>
          <w:rFonts w:ascii="Times New Roman" w:hAnsi="Times New Roman" w:cs="Times New Roman"/>
          <w:iCs/>
        </w:rPr>
        <w:t>perspective</w:t>
      </w:r>
      <w:proofErr w:type="spellEnd"/>
      <w:r w:rsidRPr="00F405CF">
        <w:rPr>
          <w:rFonts w:ascii="Times New Roman" w:hAnsi="Times New Roman" w:cs="Times New Roman"/>
        </w:rPr>
        <w:t>”</w:t>
      </w:r>
      <w:r>
        <w:rPr>
          <w:rFonts w:ascii="Times New Roman" w:hAnsi="Times New Roman" w:cs="Times New Roman"/>
        </w:rPr>
        <w:t>.</w:t>
      </w:r>
    </w:p>
    <w:p w14:paraId="7B9EBD23" w14:textId="4DD07AA6" w:rsidR="00F405CF" w:rsidRPr="00F405CF" w:rsidRDefault="00F405CF"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rPr>
        <w:t xml:space="preserve"> Dr Julia Berg-Bajraszewska (kwiecień 2024 r.) – prezentacja podczas </w:t>
      </w:r>
      <w:r w:rsidRPr="00F405CF">
        <w:rPr>
          <w:rFonts w:ascii="Times New Roman" w:hAnsi="Times New Roman" w:cs="Times New Roman"/>
        </w:rPr>
        <w:t>XXV Konferencji Wydziału Prawa i Administracji UW</w:t>
      </w:r>
      <w:r>
        <w:rPr>
          <w:rFonts w:ascii="Times New Roman" w:hAnsi="Times New Roman" w:cs="Times New Roman"/>
        </w:rPr>
        <w:t>. Temat prezentacji:</w:t>
      </w:r>
      <w:r w:rsidRPr="00F405CF">
        <w:rPr>
          <w:rFonts w:ascii="Times New Roman" w:hAnsi="Times New Roman" w:cs="Times New Roman"/>
        </w:rPr>
        <w:t xml:space="preserve"> „</w:t>
      </w:r>
      <w:r w:rsidRPr="00F405CF">
        <w:rPr>
          <w:rFonts w:ascii="Times New Roman" w:hAnsi="Times New Roman" w:cs="Times New Roman"/>
          <w:iCs/>
        </w:rPr>
        <w:t>Wyzwania dla prawa karnego w zwalczaniu strukturalnej przemocy wobec grup dyskryminowanych</w:t>
      </w:r>
      <w:r>
        <w:rPr>
          <w:rFonts w:ascii="Times New Roman" w:hAnsi="Times New Roman" w:cs="Times New Roman"/>
          <w:iCs/>
        </w:rPr>
        <w:t>”.</w:t>
      </w:r>
    </w:p>
    <w:p w14:paraId="1C947D0D" w14:textId="299B96FA" w:rsidR="00F405CF" w:rsidRPr="00032C62" w:rsidRDefault="00F405CF" w:rsidP="00475F41">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iCs/>
        </w:rPr>
        <w:t xml:space="preserve"> Dr Julia Berg-Bajraszewska (marzec 2024 r.) – prezentacja podczas </w:t>
      </w:r>
      <w:r w:rsidRPr="00F405CF">
        <w:rPr>
          <w:rFonts w:ascii="Times New Roman" w:hAnsi="Times New Roman" w:cs="Times New Roman"/>
        </w:rPr>
        <w:t>Ogólnopolsk</w:t>
      </w:r>
      <w:r>
        <w:rPr>
          <w:rFonts w:ascii="Times New Roman" w:hAnsi="Times New Roman" w:cs="Times New Roman"/>
        </w:rPr>
        <w:t>iej</w:t>
      </w:r>
      <w:r w:rsidRPr="00F405CF">
        <w:rPr>
          <w:rFonts w:ascii="Times New Roman" w:hAnsi="Times New Roman" w:cs="Times New Roman"/>
        </w:rPr>
        <w:t xml:space="preserve"> Konferencji Naukowej w Białymstoku pt. „</w:t>
      </w:r>
      <w:r w:rsidRPr="00F405CF">
        <w:rPr>
          <w:rFonts w:ascii="Times New Roman" w:hAnsi="Times New Roman" w:cs="Times New Roman"/>
          <w:iCs/>
        </w:rPr>
        <w:t>Ochrona zwierząt w Polsce jako wyzwanie dla prawa karnego i kryminologii</w:t>
      </w:r>
      <w:r w:rsidRPr="00F405CF">
        <w:rPr>
          <w:rFonts w:ascii="Times New Roman" w:hAnsi="Times New Roman" w:cs="Times New Roman"/>
        </w:rPr>
        <w:t>”</w:t>
      </w:r>
      <w:r>
        <w:rPr>
          <w:rFonts w:ascii="Times New Roman" w:hAnsi="Times New Roman" w:cs="Times New Roman"/>
        </w:rPr>
        <w:t>. Temat prezentacji:</w:t>
      </w:r>
      <w:r w:rsidRPr="00F405CF">
        <w:rPr>
          <w:rFonts w:ascii="Times New Roman" w:hAnsi="Times New Roman" w:cs="Times New Roman"/>
        </w:rPr>
        <w:t xml:space="preserve"> „</w:t>
      </w:r>
      <w:r w:rsidRPr="00F405CF">
        <w:rPr>
          <w:rFonts w:ascii="Times New Roman" w:hAnsi="Times New Roman" w:cs="Times New Roman"/>
          <w:iCs/>
        </w:rPr>
        <w:t xml:space="preserve">Znęcanie nad zwierzętami jako </w:t>
      </w:r>
      <w:proofErr w:type="spellStart"/>
      <w:r w:rsidRPr="00F405CF">
        <w:rPr>
          <w:rFonts w:ascii="Times New Roman" w:hAnsi="Times New Roman" w:cs="Times New Roman"/>
          <w:iCs/>
        </w:rPr>
        <w:t>predyktor</w:t>
      </w:r>
      <w:proofErr w:type="spellEnd"/>
      <w:r w:rsidRPr="00F405CF">
        <w:rPr>
          <w:rFonts w:ascii="Times New Roman" w:hAnsi="Times New Roman" w:cs="Times New Roman"/>
          <w:iCs/>
        </w:rPr>
        <w:t xml:space="preserve"> przemocy wobec kobiet</w:t>
      </w:r>
      <w:r w:rsidRPr="00F405CF">
        <w:rPr>
          <w:rFonts w:ascii="Times New Roman" w:hAnsi="Times New Roman" w:cs="Times New Roman"/>
        </w:rPr>
        <w:t xml:space="preserve"> </w:t>
      </w:r>
      <w:r w:rsidRPr="00F405CF">
        <w:rPr>
          <w:rFonts w:ascii="Times New Roman" w:hAnsi="Times New Roman" w:cs="Times New Roman"/>
          <w:iCs/>
        </w:rPr>
        <w:t>– rola prawa karnego w zwalczeniu strukturalnej przemocy wobec grup dyskryminowanych</w:t>
      </w:r>
      <w:r>
        <w:rPr>
          <w:rFonts w:ascii="Times New Roman" w:hAnsi="Times New Roman" w:cs="Times New Roman"/>
          <w:iCs/>
        </w:rPr>
        <w:t xml:space="preserve">”. </w:t>
      </w:r>
    </w:p>
    <w:p w14:paraId="683BC1F7" w14:textId="77777777" w:rsidR="00730300" w:rsidRDefault="00730300" w:rsidP="00730300">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color w:val="404040" w:themeColor="text1" w:themeTint="BF"/>
          <w:lang w:val="en-GB"/>
        </w:rPr>
        <w:t xml:space="preserve"> Dr hab. Barbara Namysłowska-Gabrysiak, w</w:t>
      </w:r>
      <w:proofErr w:type="spellStart"/>
      <w:r w:rsidRPr="00032C62">
        <w:rPr>
          <w:rFonts w:ascii="Times New Roman" w:hAnsi="Times New Roman" w:cs="Times New Roman"/>
        </w:rPr>
        <w:t>ykład</w:t>
      </w:r>
      <w:proofErr w:type="spellEnd"/>
      <w:r w:rsidRPr="00032C62">
        <w:rPr>
          <w:rFonts w:ascii="Times New Roman" w:hAnsi="Times New Roman" w:cs="Times New Roman"/>
        </w:rPr>
        <w:t xml:space="preserve"> wprowadzający podczas XXXIV Ogólnopolskiej Konferencja Studenckich Poradni Prawnych pt.: „Ochrona praw słabszych” w dniu 20 października 2023 r., wykład wprowadzający na temat: "Strategiczne pozwy przeciwko partycypacji publicznej (SLAPP) w świetle ujawnianej przemocy seksualnej na uczelniach wyższych w Polsce - ogólne refleksje dotyczące roli klinik prawa w przeciwdziałaniu dyskryminacji na uczelniach wyższych".</w:t>
      </w:r>
    </w:p>
    <w:p w14:paraId="56DBB723" w14:textId="578D18C4" w:rsidR="00730300" w:rsidRPr="00730300" w:rsidRDefault="00730300" w:rsidP="00730300">
      <w:pPr>
        <w:pStyle w:val="Akapitzlist"/>
        <w:numPr>
          <w:ilvl w:val="1"/>
          <w:numId w:val="6"/>
        </w:numPr>
        <w:spacing w:after="120"/>
        <w:contextualSpacing w:val="0"/>
        <w:jc w:val="both"/>
        <w:rPr>
          <w:rFonts w:ascii="Times New Roman" w:hAnsi="Times New Roman" w:cs="Times New Roman"/>
        </w:rPr>
      </w:pPr>
      <w:r w:rsidRPr="006541CF">
        <w:rPr>
          <w:rFonts w:ascii="Times New Roman" w:hAnsi="Times New Roman" w:cs="Times New Roman"/>
        </w:rPr>
        <w:t xml:space="preserve"> </w:t>
      </w:r>
      <w:r>
        <w:rPr>
          <w:rFonts w:ascii="Times New Roman" w:hAnsi="Times New Roman" w:cs="Times New Roman"/>
        </w:rPr>
        <w:t xml:space="preserve">Dr hab. Barbara Namysłowska-Gabrysiak, </w:t>
      </w:r>
      <w:r w:rsidRPr="006541CF">
        <w:rPr>
          <w:rFonts w:ascii="Times New Roman" w:hAnsi="Times New Roman" w:cs="Times New Roman"/>
        </w:rPr>
        <w:t>18 maja 2023 r. – III Śląskie Forum Polityki Kryminalnej pt.: Patologia w środowisku akademickim w perspektywie prawnej, kryminologicznej, socjologicznej, psychologicznej i medioznawczej”, wygłoszony referat na temat: „Przeciwdziałanie przemocy seksualnej ze względu na płeć na Uniwersytecie Warszawskim – regulacje prawne oraz podejmowane działania.”.</w:t>
      </w:r>
      <w:r w:rsidR="00032C62">
        <w:rPr>
          <w:rFonts w:ascii="Times New Roman" w:hAnsi="Times New Roman" w:cs="Times New Roman"/>
          <w:color w:val="404040" w:themeColor="text1" w:themeTint="BF"/>
          <w:lang w:val="en-GB"/>
        </w:rPr>
        <w:t xml:space="preserve"> </w:t>
      </w:r>
    </w:p>
    <w:p w14:paraId="30BE5CD0" w14:textId="0BF7A544" w:rsidR="006541CF" w:rsidRPr="00730300" w:rsidRDefault="00730300" w:rsidP="00730300">
      <w:pPr>
        <w:pStyle w:val="Akapitzlist"/>
        <w:numPr>
          <w:ilvl w:val="1"/>
          <w:numId w:val="6"/>
        </w:numPr>
        <w:spacing w:after="120"/>
        <w:contextualSpacing w:val="0"/>
        <w:jc w:val="both"/>
        <w:rPr>
          <w:rFonts w:ascii="Times New Roman" w:hAnsi="Times New Roman" w:cs="Times New Roman"/>
        </w:rPr>
      </w:pPr>
      <w:r>
        <w:rPr>
          <w:rFonts w:ascii="Times New Roman" w:hAnsi="Times New Roman" w:cs="Times New Roman"/>
          <w:iCs/>
        </w:rPr>
        <w:t xml:space="preserve"> </w:t>
      </w:r>
      <w:r w:rsidR="00032C62" w:rsidRPr="000971EB">
        <w:rPr>
          <w:rFonts w:ascii="Times New Roman" w:hAnsi="Times New Roman" w:cs="Times New Roman"/>
          <w:iCs/>
        </w:rPr>
        <w:t xml:space="preserve">Dr hab. Barbara Namysłowska-Gabrysiak (1 grudnia 2022 r.) – Międzynarodowa konferencja na temat: </w:t>
      </w:r>
      <w:proofErr w:type="spellStart"/>
      <w:r w:rsidR="00032C62" w:rsidRPr="000971EB">
        <w:rPr>
          <w:rFonts w:ascii="Times New Roman" w:hAnsi="Times New Roman" w:cs="Times New Roman"/>
          <w:iCs/>
        </w:rPr>
        <w:t>Preventing</w:t>
      </w:r>
      <w:proofErr w:type="spellEnd"/>
      <w:r w:rsidR="00032C62" w:rsidRPr="000971EB">
        <w:rPr>
          <w:rFonts w:ascii="Times New Roman" w:hAnsi="Times New Roman" w:cs="Times New Roman"/>
          <w:iCs/>
        </w:rPr>
        <w:t xml:space="preserve"> and </w:t>
      </w:r>
      <w:proofErr w:type="spellStart"/>
      <w:r w:rsidR="00032C62" w:rsidRPr="000971EB">
        <w:rPr>
          <w:rFonts w:ascii="Times New Roman" w:hAnsi="Times New Roman" w:cs="Times New Roman"/>
          <w:iCs/>
        </w:rPr>
        <w:t>combating</w:t>
      </w:r>
      <w:proofErr w:type="spellEnd"/>
      <w:r w:rsidR="00032C62" w:rsidRPr="000971EB">
        <w:rPr>
          <w:rFonts w:ascii="Times New Roman" w:hAnsi="Times New Roman" w:cs="Times New Roman"/>
          <w:iCs/>
        </w:rPr>
        <w:t xml:space="preserve"> </w:t>
      </w:r>
      <w:proofErr w:type="spellStart"/>
      <w:r w:rsidR="00032C62" w:rsidRPr="000971EB">
        <w:rPr>
          <w:rFonts w:ascii="Times New Roman" w:hAnsi="Times New Roman" w:cs="Times New Roman"/>
          <w:iCs/>
        </w:rPr>
        <w:t>domestic</w:t>
      </w:r>
      <w:proofErr w:type="spellEnd"/>
      <w:r w:rsidR="00032C62" w:rsidRPr="000971EB">
        <w:rPr>
          <w:rFonts w:ascii="Times New Roman" w:hAnsi="Times New Roman" w:cs="Times New Roman"/>
          <w:iCs/>
        </w:rPr>
        <w:t xml:space="preserve"> </w:t>
      </w:r>
      <w:proofErr w:type="spellStart"/>
      <w:r w:rsidR="00032C62" w:rsidRPr="000971EB">
        <w:rPr>
          <w:rFonts w:ascii="Times New Roman" w:hAnsi="Times New Roman" w:cs="Times New Roman"/>
          <w:iCs/>
        </w:rPr>
        <w:t>violence</w:t>
      </w:r>
      <w:proofErr w:type="spellEnd"/>
      <w:r w:rsidR="00032C62" w:rsidRPr="000971EB">
        <w:rPr>
          <w:rFonts w:ascii="Times New Roman" w:hAnsi="Times New Roman" w:cs="Times New Roman"/>
          <w:iCs/>
        </w:rPr>
        <w:t xml:space="preserve">. Tytuł wygłoszonego referatu w języku angielskim: </w:t>
      </w:r>
      <w:proofErr w:type="spellStart"/>
      <w:r w:rsidR="00032C62" w:rsidRPr="000971EB">
        <w:rPr>
          <w:rFonts w:ascii="Times New Roman" w:hAnsi="Times New Roman" w:cs="Times New Roman"/>
          <w:iCs/>
        </w:rPr>
        <w:t>Sexual</w:t>
      </w:r>
      <w:proofErr w:type="spellEnd"/>
      <w:r w:rsidR="00032C62" w:rsidRPr="000971EB">
        <w:rPr>
          <w:rFonts w:ascii="Times New Roman" w:hAnsi="Times New Roman" w:cs="Times New Roman"/>
          <w:iCs/>
        </w:rPr>
        <w:t xml:space="preserve"> </w:t>
      </w:r>
      <w:proofErr w:type="spellStart"/>
      <w:r w:rsidR="00032C62" w:rsidRPr="000971EB">
        <w:rPr>
          <w:rFonts w:ascii="Times New Roman" w:hAnsi="Times New Roman" w:cs="Times New Roman"/>
          <w:iCs/>
        </w:rPr>
        <w:t>violence</w:t>
      </w:r>
      <w:proofErr w:type="spellEnd"/>
      <w:r w:rsidR="00032C62" w:rsidRPr="000971EB">
        <w:rPr>
          <w:rFonts w:ascii="Times New Roman" w:hAnsi="Times New Roman" w:cs="Times New Roman"/>
          <w:iCs/>
        </w:rPr>
        <w:t xml:space="preserve"> </w:t>
      </w:r>
      <w:proofErr w:type="spellStart"/>
      <w:r w:rsidR="00032C62" w:rsidRPr="000971EB">
        <w:rPr>
          <w:rFonts w:ascii="Times New Roman" w:hAnsi="Times New Roman" w:cs="Times New Roman"/>
          <w:iCs/>
        </w:rPr>
        <w:t>against</w:t>
      </w:r>
      <w:proofErr w:type="spellEnd"/>
      <w:r w:rsidR="00032C62" w:rsidRPr="000971EB">
        <w:rPr>
          <w:rFonts w:ascii="Times New Roman" w:hAnsi="Times New Roman" w:cs="Times New Roman"/>
          <w:iCs/>
        </w:rPr>
        <w:t xml:space="preserve"> </w:t>
      </w:r>
      <w:proofErr w:type="spellStart"/>
      <w:r w:rsidR="00032C62" w:rsidRPr="000971EB">
        <w:rPr>
          <w:rFonts w:ascii="Times New Roman" w:hAnsi="Times New Roman" w:cs="Times New Roman"/>
          <w:iCs/>
        </w:rPr>
        <w:t>women</w:t>
      </w:r>
      <w:proofErr w:type="spellEnd"/>
      <w:r w:rsidR="00032C62" w:rsidRPr="000971EB">
        <w:rPr>
          <w:rFonts w:ascii="Times New Roman" w:hAnsi="Times New Roman" w:cs="Times New Roman"/>
          <w:iCs/>
        </w:rPr>
        <w:t xml:space="preserve"> in the </w:t>
      </w:r>
      <w:proofErr w:type="spellStart"/>
      <w:r w:rsidR="00032C62" w:rsidRPr="000971EB">
        <w:rPr>
          <w:rFonts w:ascii="Times New Roman" w:hAnsi="Times New Roman" w:cs="Times New Roman"/>
          <w:iCs/>
        </w:rPr>
        <w:t>light</w:t>
      </w:r>
      <w:proofErr w:type="spellEnd"/>
      <w:r w:rsidR="00032C62" w:rsidRPr="000971EB">
        <w:rPr>
          <w:rFonts w:ascii="Times New Roman" w:hAnsi="Times New Roman" w:cs="Times New Roman"/>
          <w:iCs/>
        </w:rPr>
        <w:t xml:space="preserve"> of </w:t>
      </w:r>
      <w:proofErr w:type="spellStart"/>
      <w:r w:rsidR="00032C62" w:rsidRPr="000971EB">
        <w:rPr>
          <w:rFonts w:ascii="Times New Roman" w:hAnsi="Times New Roman" w:cs="Times New Roman"/>
          <w:iCs/>
        </w:rPr>
        <w:t>polish</w:t>
      </w:r>
      <w:proofErr w:type="spellEnd"/>
      <w:r w:rsidR="00032C62" w:rsidRPr="000971EB">
        <w:rPr>
          <w:rFonts w:ascii="Times New Roman" w:hAnsi="Times New Roman" w:cs="Times New Roman"/>
          <w:iCs/>
        </w:rPr>
        <w:t xml:space="preserve"> </w:t>
      </w:r>
      <w:proofErr w:type="spellStart"/>
      <w:r w:rsidR="00032C62" w:rsidRPr="000971EB">
        <w:rPr>
          <w:rFonts w:ascii="Times New Roman" w:hAnsi="Times New Roman" w:cs="Times New Roman"/>
          <w:iCs/>
        </w:rPr>
        <w:t>criminal</w:t>
      </w:r>
      <w:proofErr w:type="spellEnd"/>
      <w:r w:rsidR="00032C62" w:rsidRPr="000971EB">
        <w:rPr>
          <w:rFonts w:ascii="Times New Roman" w:hAnsi="Times New Roman" w:cs="Times New Roman"/>
          <w:iCs/>
        </w:rPr>
        <w:t xml:space="preserve"> law and </w:t>
      </w:r>
      <w:proofErr w:type="spellStart"/>
      <w:r w:rsidR="00032C62" w:rsidRPr="000971EB">
        <w:rPr>
          <w:rFonts w:ascii="Times New Roman" w:hAnsi="Times New Roman" w:cs="Times New Roman"/>
          <w:iCs/>
        </w:rPr>
        <w:t>international</w:t>
      </w:r>
      <w:proofErr w:type="spellEnd"/>
      <w:r w:rsidR="00032C62" w:rsidRPr="000971EB">
        <w:rPr>
          <w:rFonts w:ascii="Times New Roman" w:hAnsi="Times New Roman" w:cs="Times New Roman"/>
          <w:iCs/>
        </w:rPr>
        <w:t xml:space="preserve"> </w:t>
      </w:r>
      <w:proofErr w:type="spellStart"/>
      <w:r w:rsidR="00032C62" w:rsidRPr="000971EB">
        <w:rPr>
          <w:rFonts w:ascii="Times New Roman" w:hAnsi="Times New Roman" w:cs="Times New Roman"/>
          <w:iCs/>
        </w:rPr>
        <w:t>standards</w:t>
      </w:r>
      <w:proofErr w:type="spellEnd"/>
      <w:r w:rsidR="00032C62" w:rsidRPr="000971EB">
        <w:rPr>
          <w:rFonts w:ascii="Times New Roman" w:hAnsi="Times New Roman" w:cs="Times New Roman"/>
          <w:iCs/>
        </w:rPr>
        <w:t xml:space="preserve">, </w:t>
      </w:r>
      <w:proofErr w:type="spellStart"/>
      <w:r w:rsidR="00032C62" w:rsidRPr="000971EB">
        <w:rPr>
          <w:rFonts w:ascii="Times New Roman" w:hAnsi="Times New Roman" w:cs="Times New Roman"/>
          <w:iCs/>
        </w:rPr>
        <w:t>Chisinau</w:t>
      </w:r>
      <w:proofErr w:type="spellEnd"/>
      <w:r w:rsidR="00032C62" w:rsidRPr="000971EB">
        <w:rPr>
          <w:rFonts w:ascii="Times New Roman" w:hAnsi="Times New Roman" w:cs="Times New Roman"/>
          <w:iCs/>
        </w:rPr>
        <w:t>, Mołdawia.</w:t>
      </w:r>
    </w:p>
    <w:p w14:paraId="5A8E9FCA" w14:textId="77777777" w:rsidR="00032C62" w:rsidRDefault="00032C62" w:rsidP="00475F41">
      <w:pPr>
        <w:spacing w:after="120"/>
        <w:jc w:val="both"/>
        <w:rPr>
          <w:rFonts w:ascii="Times New Roman" w:hAnsi="Times New Roman" w:cs="Times New Roman"/>
        </w:rPr>
      </w:pPr>
    </w:p>
    <w:p w14:paraId="7C215C52" w14:textId="77777777" w:rsidR="00032C62" w:rsidRPr="0011433D" w:rsidRDefault="00032C62" w:rsidP="00475F41">
      <w:pPr>
        <w:spacing w:after="120"/>
        <w:jc w:val="both"/>
        <w:rPr>
          <w:rFonts w:ascii="Times New Roman" w:hAnsi="Times New Roman" w:cs="Times New Roman"/>
          <w:b/>
          <w:bCs/>
        </w:rPr>
      </w:pPr>
      <w:r w:rsidRPr="0011433D">
        <w:rPr>
          <w:rFonts w:ascii="Times New Roman" w:hAnsi="Times New Roman" w:cs="Times New Roman"/>
          <w:b/>
          <w:bCs/>
        </w:rPr>
        <w:t>II. Działalność dydaktyczna</w:t>
      </w:r>
    </w:p>
    <w:p w14:paraId="26DFB565" w14:textId="77777777" w:rsidR="00032C62" w:rsidRPr="0011433D" w:rsidRDefault="00032C62" w:rsidP="00475F41">
      <w:pPr>
        <w:pStyle w:val="Akapitzlist"/>
        <w:numPr>
          <w:ilvl w:val="0"/>
          <w:numId w:val="2"/>
        </w:numPr>
        <w:spacing w:after="120"/>
        <w:contextualSpacing w:val="0"/>
        <w:jc w:val="both"/>
        <w:rPr>
          <w:rFonts w:ascii="Times New Roman" w:hAnsi="Times New Roman" w:cs="Times New Roman"/>
          <w:b/>
        </w:rPr>
      </w:pPr>
      <w:r w:rsidRPr="0011433D">
        <w:rPr>
          <w:rFonts w:ascii="Times New Roman" w:hAnsi="Times New Roman" w:cs="Times New Roman"/>
          <w:b/>
        </w:rPr>
        <w:t>Program przeciwdziałania dyskryminacji ze względu na płeć w Klinice Prawa</w:t>
      </w:r>
      <w:r>
        <w:rPr>
          <w:rFonts w:ascii="Times New Roman" w:hAnsi="Times New Roman" w:cs="Times New Roman"/>
          <w:b/>
        </w:rPr>
        <w:t xml:space="preserve"> UW.</w:t>
      </w:r>
    </w:p>
    <w:p w14:paraId="6F3EA40D" w14:textId="6414708B" w:rsidR="00032C62" w:rsidRPr="000971DF" w:rsidRDefault="00032C62" w:rsidP="00475F41">
      <w:pPr>
        <w:pStyle w:val="Akapitzlist"/>
        <w:spacing w:after="120"/>
        <w:contextualSpacing w:val="0"/>
        <w:jc w:val="both"/>
        <w:rPr>
          <w:rFonts w:ascii="Times New Roman" w:hAnsi="Times New Roman" w:cs="Times New Roman"/>
        </w:rPr>
      </w:pPr>
      <w:r w:rsidRPr="0011433D">
        <w:rPr>
          <w:rFonts w:ascii="Times New Roman" w:hAnsi="Times New Roman" w:cs="Times New Roman"/>
        </w:rPr>
        <w:lastRenderedPageBreak/>
        <w:t xml:space="preserve">Od powstania Kliniki Prawa </w:t>
      </w:r>
      <w:proofErr w:type="spellStart"/>
      <w:r w:rsidRPr="0011433D">
        <w:rPr>
          <w:rFonts w:ascii="Times New Roman" w:hAnsi="Times New Roman" w:cs="Times New Roman"/>
        </w:rPr>
        <w:t>WPiA</w:t>
      </w:r>
      <w:proofErr w:type="spellEnd"/>
      <w:r w:rsidRPr="0011433D">
        <w:rPr>
          <w:rFonts w:ascii="Times New Roman" w:hAnsi="Times New Roman" w:cs="Times New Roman"/>
        </w:rPr>
        <w:t xml:space="preserve"> UW</w:t>
      </w:r>
      <w:r>
        <w:rPr>
          <w:rFonts w:ascii="Times New Roman" w:hAnsi="Times New Roman" w:cs="Times New Roman"/>
        </w:rPr>
        <w:t xml:space="preserve">, prowadzony jest program </w:t>
      </w:r>
      <w:r w:rsidRPr="0011433D">
        <w:rPr>
          <w:rFonts w:ascii="Times New Roman" w:hAnsi="Times New Roman" w:cs="Times New Roman"/>
        </w:rPr>
        <w:t>w sekcji prawa karnego/przeciwdziałania przemocy i dyskryminacji ze względu na płeć</w:t>
      </w:r>
      <w:r>
        <w:rPr>
          <w:rFonts w:ascii="Times New Roman" w:hAnsi="Times New Roman" w:cs="Times New Roman"/>
        </w:rPr>
        <w:t xml:space="preserve">. </w:t>
      </w:r>
      <w:r w:rsidRPr="000971DF">
        <w:rPr>
          <w:rFonts w:ascii="Times New Roman" w:hAnsi="Times New Roman" w:cs="Times New Roman"/>
        </w:rPr>
        <w:t xml:space="preserve">Od 2005 r. do 2022 r. </w:t>
      </w:r>
      <w:r w:rsidR="00B7409A">
        <w:rPr>
          <w:rFonts w:ascii="Times New Roman" w:hAnsi="Times New Roman" w:cs="Times New Roman"/>
        </w:rPr>
        <w:t>koordynatorką</w:t>
      </w:r>
      <w:r w:rsidRPr="000971DF">
        <w:rPr>
          <w:rFonts w:ascii="Times New Roman" w:hAnsi="Times New Roman" w:cs="Times New Roman"/>
        </w:rPr>
        <w:t xml:space="preserve"> sekcji była dr hab. Barbara Namysłowska-Gabrysiak.</w:t>
      </w:r>
      <w:r>
        <w:rPr>
          <w:rFonts w:ascii="Times New Roman" w:hAnsi="Times New Roman" w:cs="Times New Roman"/>
        </w:rPr>
        <w:t xml:space="preserve"> </w:t>
      </w:r>
      <w:r w:rsidRPr="000971DF">
        <w:rPr>
          <w:rFonts w:ascii="Times New Roman" w:hAnsi="Times New Roman" w:cs="Times New Roman"/>
        </w:rPr>
        <w:t xml:space="preserve">Obecnie dr Julia Berg-Bajraszewska jest koordynatorką w Klinice Prawa sekcji prawa karnego/przeciwdziałania przemocy i dyskryminacji. Zajęcia w ramach tej sekcji poświęcone są prawu antydyskryminacyjnemu, przeciwdziałaniu przemocy i dyskryminacji, zwłaszcza w kontekście przestępczości wobec kobiet oraz </w:t>
      </w:r>
      <w:r w:rsidR="00B7409A">
        <w:rPr>
          <w:rFonts w:ascii="Times New Roman" w:hAnsi="Times New Roman" w:cs="Times New Roman"/>
        </w:rPr>
        <w:t>problematyki przemocy domowej i seksualnej</w:t>
      </w:r>
      <w:r w:rsidRPr="000971DF">
        <w:rPr>
          <w:rFonts w:ascii="Times New Roman" w:hAnsi="Times New Roman" w:cs="Times New Roman"/>
        </w:rPr>
        <w:t xml:space="preserve">. </w:t>
      </w:r>
    </w:p>
    <w:p w14:paraId="5128880C" w14:textId="77777777" w:rsidR="00032C62" w:rsidRPr="00532491" w:rsidRDefault="00032C62" w:rsidP="00475F41">
      <w:pPr>
        <w:pStyle w:val="Akapitzlist"/>
        <w:numPr>
          <w:ilvl w:val="0"/>
          <w:numId w:val="2"/>
        </w:numPr>
        <w:spacing w:after="120"/>
        <w:contextualSpacing w:val="0"/>
        <w:jc w:val="both"/>
        <w:rPr>
          <w:rFonts w:ascii="Times New Roman" w:hAnsi="Times New Roman" w:cs="Times New Roman"/>
          <w:b/>
        </w:rPr>
      </w:pPr>
      <w:r w:rsidRPr="00532491">
        <w:rPr>
          <w:rFonts w:ascii="Times New Roman" w:hAnsi="Times New Roman" w:cs="Times New Roman"/>
          <w:b/>
        </w:rPr>
        <w:t>Program sądownictwa międzynarodowego w Klinice Prawa</w:t>
      </w:r>
    </w:p>
    <w:p w14:paraId="1AF821FB" w14:textId="47541761" w:rsidR="00032C62" w:rsidRPr="00532491" w:rsidRDefault="00032C62" w:rsidP="00475F41">
      <w:pPr>
        <w:pStyle w:val="Akapitzlist"/>
        <w:spacing w:after="120"/>
        <w:contextualSpacing w:val="0"/>
        <w:jc w:val="both"/>
        <w:rPr>
          <w:rFonts w:ascii="Times New Roman" w:hAnsi="Times New Roman" w:cs="Times New Roman"/>
        </w:rPr>
      </w:pPr>
      <w:r>
        <w:rPr>
          <w:rFonts w:ascii="Times New Roman" w:hAnsi="Times New Roman" w:cs="Times New Roman"/>
        </w:rPr>
        <w:t>Dr hab. Barbara Namysłowska-Gabrysiak</w:t>
      </w:r>
      <w:r w:rsidRPr="0011433D">
        <w:rPr>
          <w:rFonts w:ascii="Times New Roman" w:hAnsi="Times New Roman" w:cs="Times New Roman"/>
        </w:rPr>
        <w:t xml:space="preserve"> jest koordynatorką w Klinice Prawa </w:t>
      </w:r>
      <w:r>
        <w:rPr>
          <w:rFonts w:ascii="Times New Roman" w:hAnsi="Times New Roman" w:cs="Times New Roman"/>
        </w:rPr>
        <w:t>sekcji sądownictwa międzynarodowego. W ramach programu tej sekcji prowadzone są</w:t>
      </w:r>
      <w:r w:rsidR="00B7409A">
        <w:rPr>
          <w:rFonts w:ascii="Times New Roman" w:hAnsi="Times New Roman" w:cs="Times New Roman"/>
        </w:rPr>
        <w:t xml:space="preserve"> również</w:t>
      </w:r>
      <w:r>
        <w:rPr>
          <w:rFonts w:ascii="Times New Roman" w:hAnsi="Times New Roman" w:cs="Times New Roman"/>
        </w:rPr>
        <w:t xml:space="preserve"> sprawy</w:t>
      </w:r>
      <w:r w:rsidR="00B7409A">
        <w:rPr>
          <w:rFonts w:ascii="Times New Roman" w:hAnsi="Times New Roman" w:cs="Times New Roman"/>
        </w:rPr>
        <w:t xml:space="preserve"> klientów/klientek poradni</w:t>
      </w:r>
      <w:r>
        <w:rPr>
          <w:rFonts w:ascii="Times New Roman" w:hAnsi="Times New Roman" w:cs="Times New Roman"/>
        </w:rPr>
        <w:t xml:space="preserve"> z zakresy przeciwdziałania dyskryminacji ze względu na płeć w kontekście opracowywania skarg do Europejskiego Trybunału Praw Człowieka.</w:t>
      </w:r>
    </w:p>
    <w:p w14:paraId="3C3C6A0F" w14:textId="77777777" w:rsidR="00032C62" w:rsidRPr="0011433D" w:rsidRDefault="00032C62" w:rsidP="00475F41">
      <w:pPr>
        <w:pStyle w:val="Akapitzlist"/>
        <w:numPr>
          <w:ilvl w:val="0"/>
          <w:numId w:val="2"/>
        </w:numPr>
        <w:spacing w:after="120"/>
        <w:contextualSpacing w:val="0"/>
        <w:jc w:val="both"/>
        <w:rPr>
          <w:rFonts w:ascii="Times New Roman" w:hAnsi="Times New Roman" w:cs="Times New Roman"/>
          <w:b/>
        </w:rPr>
      </w:pPr>
      <w:r w:rsidRPr="0011433D">
        <w:rPr>
          <w:rFonts w:ascii="Times New Roman" w:hAnsi="Times New Roman" w:cs="Times New Roman"/>
          <w:b/>
        </w:rPr>
        <w:t xml:space="preserve">Zajęcia „„Dyskryminacja w prawie </w:t>
      </w:r>
      <w:r>
        <w:rPr>
          <w:rFonts w:ascii="Times New Roman" w:hAnsi="Times New Roman" w:cs="Times New Roman"/>
          <w:b/>
        </w:rPr>
        <w:t>–</w:t>
      </w:r>
      <w:r w:rsidRPr="0011433D">
        <w:rPr>
          <w:rFonts w:ascii="Times New Roman" w:hAnsi="Times New Roman" w:cs="Times New Roman"/>
          <w:b/>
        </w:rPr>
        <w:t xml:space="preserve"> zagadnienia teoretyczne, praktyczne i metodologiczne” prowadzone w Szkole Doktorskiej Nauk Społecznych</w:t>
      </w:r>
      <w:r>
        <w:rPr>
          <w:rFonts w:ascii="Times New Roman" w:hAnsi="Times New Roman" w:cs="Times New Roman"/>
          <w:b/>
        </w:rPr>
        <w:t xml:space="preserve"> UW.</w:t>
      </w:r>
    </w:p>
    <w:p w14:paraId="74BD8D0D" w14:textId="00841C68" w:rsidR="00032C62" w:rsidRPr="0011433D" w:rsidRDefault="00032C62" w:rsidP="00475F41">
      <w:pPr>
        <w:pStyle w:val="Akapitzlist"/>
        <w:spacing w:after="120"/>
        <w:contextualSpacing w:val="0"/>
        <w:jc w:val="both"/>
        <w:rPr>
          <w:rFonts w:ascii="Times New Roman" w:hAnsi="Times New Roman" w:cs="Times New Roman"/>
        </w:rPr>
      </w:pPr>
      <w:r w:rsidRPr="0011433D">
        <w:rPr>
          <w:rFonts w:ascii="Times New Roman" w:hAnsi="Times New Roman" w:cs="Times New Roman"/>
        </w:rPr>
        <w:t>Dr Julia Berg-Bajraszewska wspólnie</w:t>
      </w:r>
      <w:r w:rsidR="00F0463A">
        <w:rPr>
          <w:rFonts w:ascii="Times New Roman" w:hAnsi="Times New Roman" w:cs="Times New Roman"/>
        </w:rPr>
        <w:t xml:space="preserve"> z</w:t>
      </w:r>
      <w:r w:rsidRPr="0011433D">
        <w:rPr>
          <w:rFonts w:ascii="Times New Roman" w:hAnsi="Times New Roman" w:cs="Times New Roman"/>
        </w:rPr>
        <w:t xml:space="preserve"> dr hab. Barbarą </w:t>
      </w:r>
      <w:proofErr w:type="spellStart"/>
      <w:r w:rsidRPr="0011433D">
        <w:rPr>
          <w:rFonts w:ascii="Times New Roman" w:hAnsi="Times New Roman" w:cs="Times New Roman"/>
        </w:rPr>
        <w:t>Namysłowską-Gabrysiak</w:t>
      </w:r>
      <w:proofErr w:type="spellEnd"/>
      <w:r w:rsidRPr="0011433D">
        <w:rPr>
          <w:rFonts w:ascii="Times New Roman" w:hAnsi="Times New Roman" w:cs="Times New Roman"/>
        </w:rPr>
        <w:t xml:space="preserve"> od roku akademickiego 2024/2025 prowadzą zajęcia dla doktorantów</w:t>
      </w:r>
      <w:r w:rsidR="004D4341">
        <w:rPr>
          <w:rFonts w:ascii="Times New Roman" w:hAnsi="Times New Roman" w:cs="Times New Roman"/>
        </w:rPr>
        <w:t>/</w:t>
      </w:r>
      <w:proofErr w:type="spellStart"/>
      <w:r w:rsidR="004D4341">
        <w:rPr>
          <w:rFonts w:ascii="Times New Roman" w:hAnsi="Times New Roman" w:cs="Times New Roman"/>
        </w:rPr>
        <w:t>ek</w:t>
      </w:r>
      <w:proofErr w:type="spellEnd"/>
      <w:r w:rsidRPr="0011433D">
        <w:rPr>
          <w:rFonts w:ascii="Times New Roman" w:hAnsi="Times New Roman" w:cs="Times New Roman"/>
        </w:rPr>
        <w:t xml:space="preserve"> Szkoły Doktorskiej Nauk Społecznych. Podczas warsztatów omawiane są zagadnienia dotyczące dyskryminacji w prawie, a także stosowania przepisów regulujących zakaz nierównego traktowania w oparciu o różne dziedziny prawa.</w:t>
      </w:r>
    </w:p>
    <w:p w14:paraId="26D91021" w14:textId="77777777" w:rsidR="00032C62" w:rsidRPr="000D231D" w:rsidRDefault="00032C62" w:rsidP="00475F41">
      <w:pPr>
        <w:pStyle w:val="Akapitzlist"/>
        <w:numPr>
          <w:ilvl w:val="0"/>
          <w:numId w:val="2"/>
        </w:numPr>
        <w:spacing w:after="120"/>
        <w:contextualSpacing w:val="0"/>
        <w:jc w:val="both"/>
        <w:rPr>
          <w:rFonts w:ascii="Times New Roman" w:hAnsi="Times New Roman" w:cs="Times New Roman"/>
          <w:b/>
        </w:rPr>
      </w:pPr>
      <w:r w:rsidRPr="000D231D">
        <w:rPr>
          <w:rFonts w:ascii="Times New Roman" w:hAnsi="Times New Roman" w:cs="Times New Roman"/>
          <w:b/>
        </w:rPr>
        <w:t>Opieka nad kołem Prawo a Płeć (opiekunki: dr Julia Berg-Bajraszewska, dr hab. Barbara Namysłowska-Gabrysiak)</w:t>
      </w:r>
    </w:p>
    <w:p w14:paraId="704C84BF" w14:textId="27095ACD" w:rsidR="00032C62" w:rsidRPr="0011433D" w:rsidRDefault="00032C62" w:rsidP="00475F41">
      <w:pPr>
        <w:pStyle w:val="Akapitzlist"/>
        <w:spacing w:after="120"/>
        <w:contextualSpacing w:val="0"/>
        <w:jc w:val="both"/>
        <w:rPr>
          <w:rFonts w:ascii="Times New Roman" w:hAnsi="Times New Roman" w:cs="Times New Roman"/>
        </w:rPr>
      </w:pPr>
      <w:r w:rsidRPr="0011433D">
        <w:rPr>
          <w:rFonts w:ascii="Times New Roman" w:hAnsi="Times New Roman" w:cs="Times New Roman"/>
        </w:rPr>
        <w:t xml:space="preserve">W ramach opieki nad Kołem uczestnictwo w warsztatach i spotkaniach Koła dotyczących zagadnień ochrony praw kobiet oraz przeciwdziałania dyskryminacji, </w:t>
      </w:r>
      <w:r w:rsidR="00F0463A">
        <w:rPr>
          <w:rFonts w:ascii="Times New Roman" w:hAnsi="Times New Roman" w:cs="Times New Roman"/>
        </w:rPr>
        <w:t xml:space="preserve">w tym m.in. w ramach Miesiąca Praw Kobiet i Akademii Praw Kobiet </w:t>
      </w:r>
      <w:r w:rsidRPr="0011433D">
        <w:rPr>
          <w:rFonts w:ascii="Times New Roman" w:hAnsi="Times New Roman" w:cs="Times New Roman"/>
        </w:rPr>
        <w:t xml:space="preserve">np. na temat: </w:t>
      </w:r>
      <w:r>
        <w:rPr>
          <w:rFonts w:ascii="Times New Roman" w:hAnsi="Times New Roman" w:cs="Times New Roman"/>
        </w:rPr>
        <w:t xml:space="preserve">„Prawa reprodukcyjne”, </w:t>
      </w:r>
      <w:r w:rsidRPr="0011433D">
        <w:rPr>
          <w:rFonts w:ascii="Times New Roman" w:hAnsi="Times New Roman" w:cs="Times New Roman"/>
        </w:rPr>
        <w:t>„Handel kobietami w celu wykorzystania seksualnego”, „</w:t>
      </w:r>
      <w:proofErr w:type="spellStart"/>
      <w:r w:rsidRPr="0011433D">
        <w:rPr>
          <w:rFonts w:ascii="Times New Roman" w:hAnsi="Times New Roman" w:cs="Times New Roman"/>
          <w:iCs/>
        </w:rPr>
        <w:t>Kobietobójstwo</w:t>
      </w:r>
      <w:proofErr w:type="spellEnd"/>
      <w:r w:rsidRPr="0011433D">
        <w:rPr>
          <w:rFonts w:ascii="Times New Roman" w:hAnsi="Times New Roman" w:cs="Times New Roman"/>
          <w:iCs/>
        </w:rPr>
        <w:t xml:space="preserve"> w ujęciu prawnym i socjologicznym</w:t>
      </w:r>
      <w:r w:rsidRPr="0011433D">
        <w:rPr>
          <w:rFonts w:ascii="Times New Roman" w:hAnsi="Times New Roman" w:cs="Times New Roman"/>
        </w:rPr>
        <w:t>”; „</w:t>
      </w:r>
      <w:r w:rsidRPr="0011433D">
        <w:rPr>
          <w:rFonts w:ascii="Times New Roman" w:hAnsi="Times New Roman" w:cs="Times New Roman"/>
          <w:iCs/>
        </w:rPr>
        <w:t>Przeciwdziałanie przemocy wobec kobiet, w tym przemocy seksualnej</w:t>
      </w:r>
      <w:r w:rsidRPr="0011433D">
        <w:rPr>
          <w:rFonts w:ascii="Times New Roman" w:hAnsi="Times New Roman" w:cs="Times New Roman"/>
        </w:rPr>
        <w:t>”, „Przestępstwa motywowane kulturowo”.</w:t>
      </w:r>
    </w:p>
    <w:p w14:paraId="428D8D85" w14:textId="77777777" w:rsidR="00032C62" w:rsidRPr="0011433D" w:rsidRDefault="00032C62" w:rsidP="00475F41">
      <w:pPr>
        <w:pStyle w:val="Akapitzlist"/>
        <w:numPr>
          <w:ilvl w:val="0"/>
          <w:numId w:val="2"/>
        </w:numPr>
        <w:spacing w:after="120"/>
        <w:contextualSpacing w:val="0"/>
        <w:jc w:val="both"/>
        <w:rPr>
          <w:rFonts w:ascii="Times New Roman" w:hAnsi="Times New Roman" w:cs="Times New Roman"/>
        </w:rPr>
      </w:pPr>
      <w:r w:rsidRPr="000D231D">
        <w:rPr>
          <w:rFonts w:ascii="Times New Roman" w:hAnsi="Times New Roman" w:cs="Times New Roman"/>
          <w:b/>
        </w:rPr>
        <w:t>Zajęcia „Dyskryminacja w prawie karnym”</w:t>
      </w:r>
      <w:r w:rsidRPr="0011433D">
        <w:rPr>
          <w:rFonts w:ascii="Times New Roman" w:hAnsi="Times New Roman" w:cs="Times New Roman"/>
        </w:rPr>
        <w:t xml:space="preserve"> w BLOKU do roku akademickiego 2024/2025 prowadzone przed dr. hab. Barbarę </w:t>
      </w:r>
      <w:proofErr w:type="spellStart"/>
      <w:r w:rsidRPr="0011433D">
        <w:rPr>
          <w:rFonts w:ascii="Times New Roman" w:hAnsi="Times New Roman" w:cs="Times New Roman"/>
        </w:rPr>
        <w:t>Namysłowską-Gabrysiak</w:t>
      </w:r>
      <w:proofErr w:type="spellEnd"/>
      <w:r w:rsidRPr="0011433D">
        <w:rPr>
          <w:rFonts w:ascii="Times New Roman" w:hAnsi="Times New Roman" w:cs="Times New Roman"/>
        </w:rPr>
        <w:t>.</w:t>
      </w:r>
    </w:p>
    <w:p w14:paraId="4B7B0427" w14:textId="6CEC2BDD" w:rsidR="00032C62" w:rsidRPr="002C6D34" w:rsidRDefault="00417C22" w:rsidP="00475F41">
      <w:pPr>
        <w:pStyle w:val="Akapitzlist"/>
        <w:numPr>
          <w:ilvl w:val="0"/>
          <w:numId w:val="2"/>
        </w:numPr>
        <w:spacing w:after="120"/>
        <w:contextualSpacing w:val="0"/>
        <w:jc w:val="both"/>
        <w:rPr>
          <w:rFonts w:ascii="Times New Roman" w:hAnsi="Times New Roman" w:cs="Times New Roman"/>
          <w:b/>
        </w:rPr>
      </w:pPr>
      <w:r>
        <w:rPr>
          <w:rFonts w:ascii="Times New Roman" w:hAnsi="Times New Roman" w:cs="Times New Roman"/>
          <w:b/>
        </w:rPr>
        <w:t>Uczestnictwo w licznych spotkaniach</w:t>
      </w:r>
      <w:r w:rsidR="00032C62" w:rsidRPr="002C6D34">
        <w:rPr>
          <w:rFonts w:ascii="Times New Roman" w:hAnsi="Times New Roman" w:cs="Times New Roman"/>
          <w:b/>
        </w:rPr>
        <w:t xml:space="preserve"> uniwersyteckich organizowanyc</w:t>
      </w:r>
      <w:r>
        <w:rPr>
          <w:rFonts w:ascii="Times New Roman" w:hAnsi="Times New Roman" w:cs="Times New Roman"/>
          <w:b/>
        </w:rPr>
        <w:t>h przez Koła Naukowe i dotyczących</w:t>
      </w:r>
      <w:r w:rsidR="00032C62" w:rsidRPr="002C6D34">
        <w:rPr>
          <w:rFonts w:ascii="Times New Roman" w:hAnsi="Times New Roman" w:cs="Times New Roman"/>
          <w:b/>
        </w:rPr>
        <w:t xml:space="preserve"> zagadnień ochrony praw kobiet oraz przeciwdziałania dyskryminacji</w:t>
      </w:r>
      <w:r>
        <w:rPr>
          <w:rFonts w:ascii="Times New Roman" w:hAnsi="Times New Roman" w:cs="Times New Roman"/>
          <w:b/>
        </w:rPr>
        <w:t xml:space="preserve"> ze względu na płeć</w:t>
      </w:r>
      <w:r w:rsidR="00032C62" w:rsidRPr="002C6D34">
        <w:rPr>
          <w:rFonts w:ascii="Times New Roman" w:hAnsi="Times New Roman" w:cs="Times New Roman"/>
          <w:b/>
        </w:rPr>
        <w:t>.</w:t>
      </w:r>
    </w:p>
    <w:p w14:paraId="495B2808" w14:textId="38E8C28D" w:rsidR="00032C62" w:rsidRPr="0011433D" w:rsidRDefault="00032C62" w:rsidP="00475F41">
      <w:pPr>
        <w:pStyle w:val="Akapitzlist"/>
        <w:spacing w:after="120"/>
        <w:contextualSpacing w:val="0"/>
        <w:jc w:val="both"/>
        <w:rPr>
          <w:rFonts w:ascii="Times New Roman" w:hAnsi="Times New Roman" w:cs="Times New Roman"/>
        </w:rPr>
      </w:pPr>
      <w:r>
        <w:rPr>
          <w:rFonts w:ascii="Times New Roman" w:hAnsi="Times New Roman" w:cs="Times New Roman"/>
        </w:rPr>
        <w:t xml:space="preserve">Uczestnictwo dr Julii Berg-Bajraszewskiej i dr hab. Barbary </w:t>
      </w:r>
      <w:proofErr w:type="spellStart"/>
      <w:r>
        <w:rPr>
          <w:rFonts w:ascii="Times New Roman" w:hAnsi="Times New Roman" w:cs="Times New Roman"/>
        </w:rPr>
        <w:t>Namysłowskiej-Gabrysiak</w:t>
      </w:r>
      <w:proofErr w:type="spellEnd"/>
      <w:r>
        <w:rPr>
          <w:rFonts w:ascii="Times New Roman" w:hAnsi="Times New Roman" w:cs="Times New Roman"/>
        </w:rPr>
        <w:t xml:space="preserve"> w spotkaniach kół naukowych: </w:t>
      </w:r>
      <w:r w:rsidRPr="0011433D">
        <w:rPr>
          <w:rFonts w:ascii="Times New Roman" w:hAnsi="Times New Roman" w:cs="Times New Roman"/>
        </w:rPr>
        <w:t>KN Prawo a Płeć, KN N</w:t>
      </w:r>
      <w:r>
        <w:rPr>
          <w:rFonts w:ascii="Times New Roman" w:hAnsi="Times New Roman" w:cs="Times New Roman"/>
        </w:rPr>
        <w:t>auk Penalnych, KN Praw Zwierząt</w:t>
      </w:r>
      <w:r w:rsidR="00417C22">
        <w:rPr>
          <w:rFonts w:ascii="Times New Roman" w:hAnsi="Times New Roman" w:cs="Times New Roman"/>
        </w:rPr>
        <w:t xml:space="preserve">, KN Pauliny </w:t>
      </w:r>
      <w:proofErr w:type="spellStart"/>
      <w:r w:rsidR="00417C22">
        <w:rPr>
          <w:rFonts w:ascii="Times New Roman" w:hAnsi="Times New Roman" w:cs="Times New Roman"/>
        </w:rPr>
        <w:t>Kuczalskiej-Reinschmit</w:t>
      </w:r>
      <w:proofErr w:type="spellEnd"/>
      <w:r>
        <w:rPr>
          <w:rFonts w:ascii="Times New Roman" w:hAnsi="Times New Roman" w:cs="Times New Roman"/>
        </w:rPr>
        <w:t>.</w:t>
      </w:r>
    </w:p>
    <w:p w14:paraId="69F63100" w14:textId="77777777" w:rsidR="00032C62" w:rsidRDefault="00032C62" w:rsidP="00475F41">
      <w:pPr>
        <w:spacing w:after="120"/>
        <w:jc w:val="both"/>
        <w:rPr>
          <w:rFonts w:ascii="Times New Roman" w:hAnsi="Times New Roman" w:cs="Times New Roman"/>
        </w:rPr>
      </w:pPr>
    </w:p>
    <w:p w14:paraId="24C2CB08" w14:textId="656BAD48" w:rsidR="00032C62" w:rsidRPr="00475F41" w:rsidRDefault="00032C62" w:rsidP="00475F41">
      <w:pPr>
        <w:pStyle w:val="Akapitzlist"/>
        <w:numPr>
          <w:ilvl w:val="0"/>
          <w:numId w:val="13"/>
        </w:numPr>
        <w:spacing w:after="120"/>
        <w:contextualSpacing w:val="0"/>
        <w:jc w:val="both"/>
        <w:rPr>
          <w:rFonts w:ascii="Times New Roman" w:hAnsi="Times New Roman" w:cs="Times New Roman"/>
          <w:b/>
        </w:rPr>
      </w:pPr>
      <w:r w:rsidRPr="00475F41">
        <w:rPr>
          <w:rFonts w:ascii="Times New Roman" w:hAnsi="Times New Roman" w:cs="Times New Roman"/>
          <w:b/>
        </w:rPr>
        <w:t>Działalność organizacyjna na Uniwersytecie Warszawskim</w:t>
      </w:r>
    </w:p>
    <w:p w14:paraId="220D2E0D" w14:textId="0A145947" w:rsidR="00032C62" w:rsidRPr="00B35F9D" w:rsidRDefault="00475F41" w:rsidP="00475F41">
      <w:pPr>
        <w:pStyle w:val="Akapitzlist"/>
        <w:numPr>
          <w:ilvl w:val="0"/>
          <w:numId w:val="11"/>
        </w:numPr>
        <w:spacing w:after="120"/>
        <w:contextualSpacing w:val="0"/>
        <w:jc w:val="both"/>
        <w:rPr>
          <w:rFonts w:ascii="Times New Roman" w:hAnsi="Times New Roman" w:cs="Times New Roman"/>
        </w:rPr>
      </w:pPr>
      <w:r>
        <w:rPr>
          <w:rFonts w:ascii="Times New Roman" w:hAnsi="Times New Roman" w:cs="Times New Roman"/>
          <w:bCs/>
        </w:rPr>
        <w:t xml:space="preserve">Dr hab. Barbara Namysłowska-Gabrysiak: </w:t>
      </w:r>
      <w:r w:rsidR="00B35F9D" w:rsidRPr="00807500">
        <w:rPr>
          <w:rFonts w:ascii="Times New Roman" w:hAnsi="Times New Roman" w:cs="Times New Roman"/>
          <w:bCs/>
        </w:rPr>
        <w:t xml:space="preserve">Przewodnicząca </w:t>
      </w:r>
      <w:r w:rsidR="00F0463A">
        <w:rPr>
          <w:rFonts w:ascii="Times New Roman" w:hAnsi="Times New Roman" w:cs="Times New Roman"/>
          <w:bCs/>
        </w:rPr>
        <w:t xml:space="preserve">Rektorskiej </w:t>
      </w:r>
      <w:r w:rsidR="00B35F9D" w:rsidRPr="00807500">
        <w:rPr>
          <w:rFonts w:ascii="Times New Roman" w:hAnsi="Times New Roman" w:cs="Times New Roman"/>
          <w:bCs/>
        </w:rPr>
        <w:t xml:space="preserve">Komisji ds. Równego Traktowania i </w:t>
      </w:r>
      <w:r w:rsidR="00B35F9D">
        <w:rPr>
          <w:rFonts w:ascii="Times New Roman" w:hAnsi="Times New Roman" w:cs="Times New Roman"/>
          <w:bCs/>
        </w:rPr>
        <w:t xml:space="preserve">Dyskryminacji </w:t>
      </w:r>
      <w:r w:rsidR="00B35F9D" w:rsidRPr="00807500">
        <w:rPr>
          <w:rFonts w:ascii="Times New Roman" w:hAnsi="Times New Roman" w:cs="Times New Roman"/>
          <w:bCs/>
        </w:rPr>
        <w:t>w kadencji 2024-2028</w:t>
      </w:r>
      <w:r w:rsidR="00FE1537">
        <w:rPr>
          <w:rFonts w:ascii="Times New Roman" w:hAnsi="Times New Roman" w:cs="Times New Roman"/>
          <w:bCs/>
        </w:rPr>
        <w:t>.</w:t>
      </w:r>
    </w:p>
    <w:p w14:paraId="3E4817D1" w14:textId="49B1BF4D" w:rsidR="00475F41" w:rsidRPr="00FE1537" w:rsidRDefault="00475F41" w:rsidP="00475F41">
      <w:pPr>
        <w:pStyle w:val="Akapitzlist"/>
        <w:numPr>
          <w:ilvl w:val="0"/>
          <w:numId w:val="11"/>
        </w:numPr>
        <w:spacing w:after="120"/>
        <w:contextualSpacing w:val="0"/>
        <w:jc w:val="both"/>
        <w:rPr>
          <w:rFonts w:ascii="Times New Roman" w:hAnsi="Times New Roman" w:cs="Times New Roman"/>
        </w:rPr>
      </w:pPr>
      <w:r>
        <w:rPr>
          <w:rFonts w:ascii="Times New Roman" w:hAnsi="Times New Roman" w:cs="Times New Roman"/>
        </w:rPr>
        <w:t>Dr Julia Berg-Bajraszewska: Członkini</w:t>
      </w:r>
      <w:r w:rsidRPr="00807500">
        <w:rPr>
          <w:rFonts w:ascii="Times New Roman" w:hAnsi="Times New Roman" w:cs="Times New Roman"/>
          <w:bCs/>
        </w:rPr>
        <w:t xml:space="preserve"> </w:t>
      </w:r>
      <w:r w:rsidR="00F0463A">
        <w:rPr>
          <w:rFonts w:ascii="Times New Roman" w:hAnsi="Times New Roman" w:cs="Times New Roman"/>
          <w:bCs/>
        </w:rPr>
        <w:t xml:space="preserve">Rektorskiej </w:t>
      </w:r>
      <w:r w:rsidRPr="00807500">
        <w:rPr>
          <w:rFonts w:ascii="Times New Roman" w:hAnsi="Times New Roman" w:cs="Times New Roman"/>
          <w:bCs/>
        </w:rPr>
        <w:t xml:space="preserve">Komisji ds. Równego Traktowania i </w:t>
      </w:r>
      <w:r>
        <w:rPr>
          <w:rFonts w:ascii="Times New Roman" w:hAnsi="Times New Roman" w:cs="Times New Roman"/>
          <w:bCs/>
        </w:rPr>
        <w:t xml:space="preserve">Dyskryminacji </w:t>
      </w:r>
      <w:r w:rsidRPr="00807500">
        <w:rPr>
          <w:rFonts w:ascii="Times New Roman" w:hAnsi="Times New Roman" w:cs="Times New Roman"/>
          <w:bCs/>
        </w:rPr>
        <w:t>w kadencji 2024-2028</w:t>
      </w:r>
      <w:r w:rsidR="00FE1537">
        <w:rPr>
          <w:rFonts w:ascii="Times New Roman" w:hAnsi="Times New Roman" w:cs="Times New Roman"/>
          <w:bCs/>
        </w:rPr>
        <w:t>.</w:t>
      </w:r>
    </w:p>
    <w:p w14:paraId="4304C3E4" w14:textId="30A4C061" w:rsidR="00FE1537" w:rsidRPr="00B35F9D" w:rsidRDefault="00FE1537" w:rsidP="00475F41">
      <w:pPr>
        <w:pStyle w:val="Akapitzlist"/>
        <w:numPr>
          <w:ilvl w:val="0"/>
          <w:numId w:val="11"/>
        </w:numPr>
        <w:spacing w:after="120"/>
        <w:contextualSpacing w:val="0"/>
        <w:jc w:val="both"/>
        <w:rPr>
          <w:rFonts w:ascii="Times New Roman" w:hAnsi="Times New Roman" w:cs="Times New Roman"/>
        </w:rPr>
      </w:pPr>
      <w:r>
        <w:rPr>
          <w:rFonts w:ascii="Times New Roman" w:hAnsi="Times New Roman" w:cs="Times New Roman"/>
          <w:bCs/>
        </w:rPr>
        <w:lastRenderedPageBreak/>
        <w:t xml:space="preserve">Dr hab. Barbara Namysłowska-Gabrysiak: Członkini Rady Programowej nowego kierunku na UW: „Płeć i seksualność”, I edycja 2025/2026. </w:t>
      </w:r>
    </w:p>
    <w:p w14:paraId="0138ACC5" w14:textId="645F7CEA" w:rsidR="00B35F9D" w:rsidRPr="00475F41" w:rsidRDefault="00B35F9D" w:rsidP="00475F41">
      <w:pPr>
        <w:spacing w:after="120"/>
        <w:ind w:left="360"/>
        <w:jc w:val="both"/>
        <w:rPr>
          <w:rFonts w:ascii="Times New Roman" w:hAnsi="Times New Roman" w:cs="Times New Roman"/>
        </w:rPr>
      </w:pPr>
    </w:p>
    <w:p w14:paraId="5FF3B950" w14:textId="7271A938" w:rsidR="00032C62" w:rsidRPr="00475F41" w:rsidRDefault="00475F41" w:rsidP="00475F41">
      <w:pPr>
        <w:pStyle w:val="Akapitzlist"/>
        <w:numPr>
          <w:ilvl w:val="0"/>
          <w:numId w:val="13"/>
        </w:numPr>
        <w:spacing w:after="120"/>
        <w:contextualSpacing w:val="0"/>
        <w:jc w:val="both"/>
        <w:rPr>
          <w:rFonts w:ascii="Times New Roman" w:hAnsi="Times New Roman" w:cs="Times New Roman"/>
          <w:b/>
        </w:rPr>
      </w:pPr>
      <w:r w:rsidRPr="00475F41">
        <w:rPr>
          <w:rFonts w:ascii="Times New Roman" w:hAnsi="Times New Roman" w:cs="Times New Roman"/>
          <w:b/>
        </w:rPr>
        <w:t>Inne</w:t>
      </w:r>
      <w:r>
        <w:rPr>
          <w:rFonts w:ascii="Times New Roman" w:hAnsi="Times New Roman" w:cs="Times New Roman"/>
          <w:b/>
        </w:rPr>
        <w:t xml:space="preserve"> osiągnięcia </w:t>
      </w:r>
    </w:p>
    <w:p w14:paraId="05DC72E8" w14:textId="22B9E9E8" w:rsidR="00475F41" w:rsidRPr="00475F41" w:rsidRDefault="00475F41" w:rsidP="00475F41">
      <w:pPr>
        <w:pStyle w:val="Akapitzlist"/>
        <w:numPr>
          <w:ilvl w:val="0"/>
          <w:numId w:val="14"/>
        </w:numPr>
        <w:spacing w:after="120"/>
        <w:contextualSpacing w:val="0"/>
        <w:jc w:val="both"/>
        <w:rPr>
          <w:rFonts w:ascii="Times New Roman" w:hAnsi="Times New Roman" w:cs="Times New Roman"/>
        </w:rPr>
      </w:pPr>
      <w:r>
        <w:rPr>
          <w:rFonts w:ascii="Times New Roman" w:hAnsi="Times New Roman" w:cs="Times New Roman"/>
        </w:rPr>
        <w:t xml:space="preserve">Dr Julia Berg-Bajraszewska: redaktorka naczelna czasopisma „KLINIKA”, </w:t>
      </w:r>
      <w:r w:rsidRPr="00475F41">
        <w:rPr>
          <w:rFonts w:ascii="Times New Roman" w:hAnsi="Times New Roman" w:cs="Times New Roman"/>
        </w:rPr>
        <w:t xml:space="preserve">poświęconego nauczaniu klinicznemu, etosowi pracy pro </w:t>
      </w:r>
      <w:proofErr w:type="spellStart"/>
      <w:r w:rsidRPr="00475F41">
        <w:rPr>
          <w:rFonts w:ascii="Times New Roman" w:hAnsi="Times New Roman" w:cs="Times New Roman"/>
        </w:rPr>
        <w:t>publico</w:t>
      </w:r>
      <w:proofErr w:type="spellEnd"/>
      <w:r w:rsidRPr="00475F41">
        <w:rPr>
          <w:rFonts w:ascii="Times New Roman" w:hAnsi="Times New Roman" w:cs="Times New Roman"/>
        </w:rPr>
        <w:t xml:space="preserve"> bono, zwiększaniu wrażliwości na kwestie naruszania praw człowieka, nierówności społecznych oraz dyskryminacji w prawie. Najnowszy numer Czasopisma (39-40/2025) poświęcony został w całości zagadnieniom praw kobiet, jurysprudencji i kryminologii feministycznej, w tym m.in. artykuł autorstwa dr hab. Barbary </w:t>
      </w:r>
      <w:proofErr w:type="spellStart"/>
      <w:r w:rsidRPr="00475F41">
        <w:rPr>
          <w:rFonts w:ascii="Times New Roman" w:hAnsi="Times New Roman" w:cs="Times New Roman"/>
        </w:rPr>
        <w:t>Namysłowskiej-Gabrysiak</w:t>
      </w:r>
      <w:proofErr w:type="spellEnd"/>
      <w:r w:rsidRPr="00475F41">
        <w:rPr>
          <w:rFonts w:ascii="Times New Roman" w:hAnsi="Times New Roman" w:cs="Times New Roman"/>
        </w:rPr>
        <w:t xml:space="preserve"> pt. „</w:t>
      </w:r>
      <w:proofErr w:type="spellStart"/>
      <w:r w:rsidRPr="00475F41">
        <w:rPr>
          <w:rFonts w:ascii="Times New Roman" w:hAnsi="Times New Roman" w:cs="Times New Roman"/>
          <w:iCs/>
        </w:rPr>
        <w:t>Feminist</w:t>
      </w:r>
      <w:proofErr w:type="spellEnd"/>
      <w:r w:rsidRPr="00475F41">
        <w:rPr>
          <w:rFonts w:ascii="Times New Roman" w:hAnsi="Times New Roman" w:cs="Times New Roman"/>
          <w:iCs/>
        </w:rPr>
        <w:t xml:space="preserve"> </w:t>
      </w:r>
      <w:proofErr w:type="spellStart"/>
      <w:r w:rsidRPr="00475F41">
        <w:rPr>
          <w:rFonts w:ascii="Times New Roman" w:hAnsi="Times New Roman" w:cs="Times New Roman"/>
          <w:iCs/>
        </w:rPr>
        <w:t>jurisprudence</w:t>
      </w:r>
      <w:proofErr w:type="spellEnd"/>
      <w:r w:rsidRPr="00475F41">
        <w:rPr>
          <w:rFonts w:ascii="Times New Roman" w:hAnsi="Times New Roman" w:cs="Times New Roman"/>
          <w:iCs/>
        </w:rPr>
        <w:t xml:space="preserve"> as </w:t>
      </w:r>
      <w:proofErr w:type="spellStart"/>
      <w:r w:rsidRPr="00475F41">
        <w:rPr>
          <w:rFonts w:ascii="Times New Roman" w:hAnsi="Times New Roman" w:cs="Times New Roman"/>
          <w:iCs/>
        </w:rPr>
        <w:t>an</w:t>
      </w:r>
      <w:proofErr w:type="spellEnd"/>
      <w:r w:rsidRPr="00475F41">
        <w:rPr>
          <w:rFonts w:ascii="Times New Roman" w:hAnsi="Times New Roman" w:cs="Times New Roman"/>
          <w:iCs/>
        </w:rPr>
        <w:t xml:space="preserve"> </w:t>
      </w:r>
      <w:proofErr w:type="spellStart"/>
      <w:r w:rsidRPr="00475F41">
        <w:rPr>
          <w:rFonts w:ascii="Times New Roman" w:hAnsi="Times New Roman" w:cs="Times New Roman"/>
          <w:iCs/>
        </w:rPr>
        <w:t>important</w:t>
      </w:r>
      <w:proofErr w:type="spellEnd"/>
      <w:r w:rsidRPr="00475F41">
        <w:rPr>
          <w:rFonts w:ascii="Times New Roman" w:hAnsi="Times New Roman" w:cs="Times New Roman"/>
          <w:iCs/>
        </w:rPr>
        <w:t xml:space="preserve"> element in the </w:t>
      </w:r>
      <w:proofErr w:type="spellStart"/>
      <w:r w:rsidRPr="00475F41">
        <w:rPr>
          <w:rFonts w:ascii="Times New Roman" w:hAnsi="Times New Roman" w:cs="Times New Roman"/>
          <w:iCs/>
        </w:rPr>
        <w:t>education</w:t>
      </w:r>
      <w:proofErr w:type="spellEnd"/>
      <w:r w:rsidRPr="00475F41">
        <w:rPr>
          <w:rFonts w:ascii="Times New Roman" w:hAnsi="Times New Roman" w:cs="Times New Roman"/>
          <w:iCs/>
        </w:rPr>
        <w:t xml:space="preserve"> of </w:t>
      </w:r>
      <w:proofErr w:type="spellStart"/>
      <w:r w:rsidRPr="00475F41">
        <w:rPr>
          <w:rFonts w:ascii="Times New Roman" w:hAnsi="Times New Roman" w:cs="Times New Roman"/>
          <w:iCs/>
        </w:rPr>
        <w:t>future</w:t>
      </w:r>
      <w:proofErr w:type="spellEnd"/>
      <w:r w:rsidRPr="00475F41">
        <w:rPr>
          <w:rFonts w:ascii="Times New Roman" w:hAnsi="Times New Roman" w:cs="Times New Roman"/>
          <w:iCs/>
        </w:rPr>
        <w:t xml:space="preserve"> </w:t>
      </w:r>
      <w:proofErr w:type="spellStart"/>
      <w:r w:rsidRPr="00475F41">
        <w:rPr>
          <w:rFonts w:ascii="Times New Roman" w:hAnsi="Times New Roman" w:cs="Times New Roman"/>
          <w:iCs/>
        </w:rPr>
        <w:t>lawyers</w:t>
      </w:r>
      <w:proofErr w:type="spellEnd"/>
      <w:r w:rsidRPr="00475F41">
        <w:rPr>
          <w:rFonts w:ascii="Times New Roman" w:hAnsi="Times New Roman" w:cs="Times New Roman"/>
        </w:rPr>
        <w:t>”, dr hab. prof. ucz. Moniki Płatek, „</w:t>
      </w:r>
      <w:r w:rsidRPr="00475F41">
        <w:rPr>
          <w:rFonts w:ascii="Times New Roman" w:hAnsi="Times New Roman" w:cs="Times New Roman"/>
          <w:iCs/>
        </w:rPr>
        <w:t>Jak uczyć o przestępstwach seksualnych na przykładzie „zgwałcenia</w:t>
      </w:r>
      <w:r w:rsidRPr="00475F41">
        <w:rPr>
          <w:rFonts w:ascii="Times New Roman" w:hAnsi="Times New Roman" w:cs="Times New Roman"/>
        </w:rPr>
        <w:t xml:space="preserve">?” i inne. </w:t>
      </w:r>
    </w:p>
    <w:p w14:paraId="7B0C8E3E" w14:textId="663D0EB3" w:rsidR="00475F41" w:rsidRPr="00475F41" w:rsidRDefault="00475F41" w:rsidP="00475F41">
      <w:pPr>
        <w:pStyle w:val="Akapitzlist"/>
        <w:numPr>
          <w:ilvl w:val="0"/>
          <w:numId w:val="14"/>
        </w:numPr>
        <w:spacing w:after="120"/>
        <w:contextualSpacing w:val="0"/>
        <w:jc w:val="both"/>
        <w:rPr>
          <w:rFonts w:ascii="Times New Roman" w:hAnsi="Times New Roman" w:cs="Times New Roman"/>
        </w:rPr>
      </w:pPr>
      <w:r w:rsidRPr="00475F41">
        <w:rPr>
          <w:rFonts w:ascii="Times New Roman" w:hAnsi="Times New Roman" w:cs="Times New Roman"/>
          <w:bCs/>
        </w:rPr>
        <w:t xml:space="preserve">Dr hab. Barbara Namysłowska-Gabrysiak: wprowadzenie zmian – w wyniku badań nad męską przemocą seksualną wobec kobiet – w sposobie prowadzenia spraw sądowych wytaczanych przez sprawców przemocy osobom, które tę przemoc zgłaszały lub informowały opinię publiczną o zjawisku przemocy seksualnej wobec kobiet. Prowadzone badania eksperckie dotyczące prawnych działań odwetowych oraz analiza treści normatywnej de lege lata pozwoliły na opracowanie nowatorskiej strategii w ramach postępowań sądowych tzw. </w:t>
      </w:r>
      <w:proofErr w:type="spellStart"/>
      <w:r w:rsidRPr="00475F41">
        <w:rPr>
          <w:rFonts w:ascii="Times New Roman" w:hAnsi="Times New Roman" w:cs="Times New Roman"/>
          <w:bCs/>
        </w:rPr>
        <w:t>SLAPP'ów</w:t>
      </w:r>
      <w:proofErr w:type="spellEnd"/>
      <w:r w:rsidRPr="00475F41">
        <w:rPr>
          <w:rFonts w:ascii="Times New Roman" w:hAnsi="Times New Roman" w:cs="Times New Roman"/>
          <w:bCs/>
        </w:rPr>
        <w:t xml:space="preserve"> celem ich szybkiego zakończenia bez prowadzenia postępowania sądowego. Wszystkie sprawy były prowadzone przeze mnie </w:t>
      </w:r>
      <w:r w:rsidRPr="00475F41">
        <w:rPr>
          <w:rFonts w:ascii="Times New Roman" w:hAnsi="Times New Roman" w:cs="Times New Roman"/>
          <w:bCs/>
          <w:i/>
        </w:rPr>
        <w:t xml:space="preserve">pro </w:t>
      </w:r>
      <w:proofErr w:type="spellStart"/>
      <w:r w:rsidRPr="00475F41">
        <w:rPr>
          <w:rFonts w:ascii="Times New Roman" w:hAnsi="Times New Roman" w:cs="Times New Roman"/>
          <w:bCs/>
          <w:i/>
        </w:rPr>
        <w:t>publico</w:t>
      </w:r>
      <w:proofErr w:type="spellEnd"/>
      <w:r w:rsidRPr="00475F41">
        <w:rPr>
          <w:rFonts w:ascii="Times New Roman" w:hAnsi="Times New Roman" w:cs="Times New Roman"/>
          <w:bCs/>
          <w:i/>
        </w:rPr>
        <w:t xml:space="preserve"> bono</w:t>
      </w:r>
      <w:r w:rsidRPr="00475F41">
        <w:rPr>
          <w:rFonts w:ascii="Times New Roman" w:hAnsi="Times New Roman" w:cs="Times New Roman"/>
          <w:bCs/>
        </w:rPr>
        <w:t xml:space="preserve"> w latach 2022-2023.</w:t>
      </w:r>
    </w:p>
    <w:p w14:paraId="0D75CB7F" w14:textId="5856A898" w:rsidR="00475F41" w:rsidRPr="00475F41" w:rsidRDefault="00475F41" w:rsidP="00475F41">
      <w:pPr>
        <w:pStyle w:val="Akapitzlist"/>
        <w:numPr>
          <w:ilvl w:val="0"/>
          <w:numId w:val="14"/>
        </w:numPr>
        <w:spacing w:after="120"/>
        <w:contextualSpacing w:val="0"/>
        <w:jc w:val="both"/>
        <w:rPr>
          <w:rFonts w:ascii="Times New Roman" w:hAnsi="Times New Roman" w:cs="Times New Roman"/>
          <w:iCs/>
        </w:rPr>
      </w:pPr>
      <w:r>
        <w:rPr>
          <w:rFonts w:ascii="Times New Roman" w:hAnsi="Times New Roman" w:cs="Times New Roman"/>
        </w:rPr>
        <w:t>Dr Julia Berg-Bajraszewska jako wykładowczyni akademicka wzięła</w:t>
      </w:r>
      <w:r w:rsidRPr="0011433D">
        <w:rPr>
          <w:rFonts w:ascii="Times New Roman" w:hAnsi="Times New Roman" w:cs="Times New Roman"/>
        </w:rPr>
        <w:t xml:space="preserve"> udział w organizowanej na Uniwersytecie Warszawskim i zainaugurowanej w październiku 2024 r. kampanii na temat wspierania dialogu i przeciwdziałania mowie nienawiści „</w:t>
      </w:r>
      <w:proofErr w:type="spellStart"/>
      <w:r w:rsidRPr="0011433D">
        <w:rPr>
          <w:rFonts w:ascii="Times New Roman" w:hAnsi="Times New Roman" w:cs="Times New Roman"/>
        </w:rPr>
        <w:t>UWażajmy</w:t>
      </w:r>
      <w:proofErr w:type="spellEnd"/>
      <w:r w:rsidRPr="0011433D">
        <w:rPr>
          <w:rFonts w:ascii="Times New Roman" w:hAnsi="Times New Roman" w:cs="Times New Roman"/>
        </w:rPr>
        <w:t xml:space="preserve"> na Słowa. Hejt boli”, koordynowanej przez Zespół Rzeczniczki akademickiej ds. studenckich i pracowniczych. W ramach kampanii </w:t>
      </w:r>
      <w:r>
        <w:rPr>
          <w:rFonts w:ascii="Times New Roman" w:hAnsi="Times New Roman" w:cs="Times New Roman"/>
        </w:rPr>
        <w:t>został nagrywany spot dotyczący</w:t>
      </w:r>
      <w:r w:rsidRPr="0011433D">
        <w:rPr>
          <w:rFonts w:ascii="Times New Roman" w:hAnsi="Times New Roman" w:cs="Times New Roman"/>
        </w:rPr>
        <w:t xml:space="preserve"> skutecznego przeciwdziałania mowie nienawiści.</w:t>
      </w:r>
    </w:p>
    <w:p w14:paraId="24190FE0" w14:textId="77777777" w:rsidR="00032C62" w:rsidRDefault="00032C62" w:rsidP="00475F41">
      <w:pPr>
        <w:spacing w:after="120"/>
        <w:jc w:val="both"/>
        <w:rPr>
          <w:rFonts w:ascii="Times New Roman" w:hAnsi="Times New Roman" w:cs="Times New Roman"/>
        </w:rPr>
      </w:pPr>
    </w:p>
    <w:p w14:paraId="7082C7BC" w14:textId="77777777" w:rsidR="00032C62" w:rsidRDefault="00032C62" w:rsidP="00475F41">
      <w:pPr>
        <w:spacing w:after="120"/>
        <w:jc w:val="both"/>
        <w:rPr>
          <w:rFonts w:ascii="Times New Roman" w:hAnsi="Times New Roman" w:cs="Times New Roman"/>
        </w:rPr>
      </w:pPr>
    </w:p>
    <w:p w14:paraId="64355C73" w14:textId="77777777" w:rsidR="00032C62" w:rsidRDefault="00032C62" w:rsidP="00475F41">
      <w:pPr>
        <w:spacing w:after="120"/>
        <w:jc w:val="both"/>
        <w:rPr>
          <w:rFonts w:ascii="Times New Roman" w:hAnsi="Times New Roman" w:cs="Times New Roman"/>
        </w:rPr>
      </w:pPr>
    </w:p>
    <w:p w14:paraId="40CF4966" w14:textId="0F8EA5D7" w:rsidR="001F56BA" w:rsidRPr="00475F41" w:rsidRDefault="001F56BA" w:rsidP="00475F41">
      <w:pPr>
        <w:spacing w:after="120"/>
        <w:jc w:val="both"/>
        <w:rPr>
          <w:rFonts w:ascii="Times New Roman" w:hAnsi="Times New Roman" w:cs="Times New Roman"/>
        </w:rPr>
      </w:pPr>
    </w:p>
    <w:sectPr w:rsidR="001F56BA" w:rsidRPr="00475F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5BE1" w14:textId="77777777" w:rsidR="00E61CAE" w:rsidRDefault="00E61CAE" w:rsidP="006D78B8">
      <w:r>
        <w:separator/>
      </w:r>
    </w:p>
  </w:endnote>
  <w:endnote w:type="continuationSeparator" w:id="0">
    <w:p w14:paraId="17B2552F" w14:textId="77777777" w:rsidR="00E61CAE" w:rsidRDefault="00E61CAE" w:rsidP="006D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203257"/>
      <w:docPartObj>
        <w:docPartGallery w:val="Page Numbers (Bottom of Page)"/>
        <w:docPartUnique/>
      </w:docPartObj>
    </w:sdtPr>
    <w:sdtEndPr/>
    <w:sdtContent>
      <w:p w14:paraId="2E5CDF0E" w14:textId="7DA892D4" w:rsidR="004D4341" w:rsidRDefault="004D4341">
        <w:pPr>
          <w:pStyle w:val="Stopka"/>
          <w:jc w:val="center"/>
        </w:pPr>
        <w:r>
          <w:fldChar w:fldCharType="begin"/>
        </w:r>
        <w:r>
          <w:instrText>PAGE   \* MERGEFORMAT</w:instrText>
        </w:r>
        <w:r>
          <w:fldChar w:fldCharType="separate"/>
        </w:r>
        <w:r w:rsidR="00E60F30">
          <w:rPr>
            <w:noProof/>
          </w:rPr>
          <w:t>3</w:t>
        </w:r>
        <w:r>
          <w:fldChar w:fldCharType="end"/>
        </w:r>
      </w:p>
    </w:sdtContent>
  </w:sdt>
  <w:p w14:paraId="0747B845" w14:textId="77777777" w:rsidR="004D4341" w:rsidRDefault="004D43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0A11" w14:textId="77777777" w:rsidR="00E61CAE" w:rsidRDefault="00E61CAE" w:rsidP="006D78B8">
      <w:r>
        <w:separator/>
      </w:r>
    </w:p>
  </w:footnote>
  <w:footnote w:type="continuationSeparator" w:id="0">
    <w:p w14:paraId="6A110CD8" w14:textId="77777777" w:rsidR="00E61CAE" w:rsidRDefault="00E61CAE" w:rsidP="006D7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867"/>
    <w:multiLevelType w:val="hybridMultilevel"/>
    <w:tmpl w:val="18F852AC"/>
    <w:lvl w:ilvl="0" w:tplc="5492B7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B4C1E"/>
    <w:multiLevelType w:val="hybridMultilevel"/>
    <w:tmpl w:val="86A85464"/>
    <w:lvl w:ilvl="0" w:tplc="15722692">
      <w:start w:val="1"/>
      <w:numFmt w:val="decimal"/>
      <w:lvlText w:val="%1."/>
      <w:lvlJc w:val="left"/>
      <w:pPr>
        <w:ind w:left="720" w:hanging="360"/>
      </w:pPr>
      <w:rPr>
        <w:rFonts w:hint="default"/>
        <w:lang w:val="en-G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2626CF"/>
    <w:multiLevelType w:val="singleLevel"/>
    <w:tmpl w:val="C972D1F0"/>
    <w:lvl w:ilvl="0">
      <w:start w:val="1"/>
      <w:numFmt w:val="decimal"/>
      <w:lvlText w:val="%1."/>
      <w:lvlJc w:val="left"/>
      <w:pPr>
        <w:tabs>
          <w:tab w:val="num" w:pos="1065"/>
        </w:tabs>
        <w:ind w:left="1065" w:hanging="360"/>
      </w:pPr>
      <w:rPr>
        <w:rFonts w:ascii="Times New Roman" w:eastAsia="Times New Roman" w:hAnsi="Times New Roman" w:cs="Times New Roman"/>
        <w:b w:val="0"/>
      </w:rPr>
    </w:lvl>
  </w:abstractNum>
  <w:abstractNum w:abstractNumId="3" w15:restartNumberingAfterBreak="0">
    <w:nsid w:val="13ED18DE"/>
    <w:multiLevelType w:val="multilevel"/>
    <w:tmpl w:val="0F2C6FF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45E1906"/>
    <w:multiLevelType w:val="hybridMultilevel"/>
    <w:tmpl w:val="06DEF458"/>
    <w:lvl w:ilvl="0" w:tplc="586EFFE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8432FA"/>
    <w:multiLevelType w:val="hybridMultilevel"/>
    <w:tmpl w:val="26CA8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566BA"/>
    <w:multiLevelType w:val="hybridMultilevel"/>
    <w:tmpl w:val="FEDCF5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C535F9"/>
    <w:multiLevelType w:val="multilevel"/>
    <w:tmpl w:val="9A0EAB0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DB07D3"/>
    <w:multiLevelType w:val="hybridMultilevel"/>
    <w:tmpl w:val="7D1C2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EE21FA"/>
    <w:multiLevelType w:val="hybridMultilevel"/>
    <w:tmpl w:val="768AF058"/>
    <w:lvl w:ilvl="0" w:tplc="FFFFFFFF">
      <w:start w:val="1"/>
      <w:numFmt w:val="decimal"/>
      <w:lvlText w:val="%1."/>
      <w:lvlJc w:val="left"/>
      <w:pPr>
        <w:ind w:left="830" w:hanging="360"/>
      </w:pPr>
      <w:rPr>
        <w:rFonts w:hint="default"/>
      </w:r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0" w15:restartNumberingAfterBreak="0">
    <w:nsid w:val="4ECA707B"/>
    <w:multiLevelType w:val="hybridMultilevel"/>
    <w:tmpl w:val="1F3A4542"/>
    <w:lvl w:ilvl="0" w:tplc="6016C9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2A6F79"/>
    <w:multiLevelType w:val="hybridMultilevel"/>
    <w:tmpl w:val="DD7C71B6"/>
    <w:lvl w:ilvl="0" w:tplc="B2C6F81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5F0072"/>
    <w:multiLevelType w:val="hybridMultilevel"/>
    <w:tmpl w:val="86A85464"/>
    <w:lvl w:ilvl="0" w:tplc="FFFFFFFF">
      <w:start w:val="1"/>
      <w:numFmt w:val="decimal"/>
      <w:lvlText w:val="%1."/>
      <w:lvlJc w:val="left"/>
      <w:pPr>
        <w:ind w:left="720" w:hanging="360"/>
      </w:pPr>
      <w:rPr>
        <w:rFonts w:hint="default"/>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1E48F6"/>
    <w:multiLevelType w:val="hybridMultilevel"/>
    <w:tmpl w:val="7E482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E22A0A"/>
    <w:multiLevelType w:val="hybridMultilevel"/>
    <w:tmpl w:val="EF7E6B6A"/>
    <w:lvl w:ilvl="0" w:tplc="6F94212C">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0540758">
    <w:abstractNumId w:val="2"/>
  </w:num>
  <w:num w:numId="2" w16cid:durableId="1052848804">
    <w:abstractNumId w:val="11"/>
  </w:num>
  <w:num w:numId="3" w16cid:durableId="2068723267">
    <w:abstractNumId w:val="3"/>
  </w:num>
  <w:num w:numId="4" w16cid:durableId="240330384">
    <w:abstractNumId w:val="13"/>
  </w:num>
  <w:num w:numId="5" w16cid:durableId="1019236011">
    <w:abstractNumId w:val="4"/>
  </w:num>
  <w:num w:numId="6" w16cid:durableId="1831870182">
    <w:abstractNumId w:val="7"/>
  </w:num>
  <w:num w:numId="7" w16cid:durableId="1962303954">
    <w:abstractNumId w:val="6"/>
  </w:num>
  <w:num w:numId="8" w16cid:durableId="1346907284">
    <w:abstractNumId w:val="10"/>
  </w:num>
  <w:num w:numId="9" w16cid:durableId="2071880166">
    <w:abstractNumId w:val="0"/>
  </w:num>
  <w:num w:numId="10" w16cid:durableId="425150336">
    <w:abstractNumId w:val="1"/>
  </w:num>
  <w:num w:numId="11" w16cid:durableId="862867820">
    <w:abstractNumId w:val="8"/>
  </w:num>
  <w:num w:numId="12" w16cid:durableId="1027753046">
    <w:abstractNumId w:val="12"/>
  </w:num>
  <w:num w:numId="13" w16cid:durableId="1852454980">
    <w:abstractNumId w:val="14"/>
  </w:num>
  <w:num w:numId="14" w16cid:durableId="1560093144">
    <w:abstractNumId w:val="5"/>
  </w:num>
  <w:num w:numId="15" w16cid:durableId="1183545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5C"/>
    <w:rsid w:val="00012484"/>
    <w:rsid w:val="00032C62"/>
    <w:rsid w:val="00033F86"/>
    <w:rsid w:val="00053CA4"/>
    <w:rsid w:val="000971DF"/>
    <w:rsid w:val="000971EB"/>
    <w:rsid w:val="00097402"/>
    <w:rsid w:val="000D231D"/>
    <w:rsid w:val="001078A1"/>
    <w:rsid w:val="0011433D"/>
    <w:rsid w:val="001846A6"/>
    <w:rsid w:val="001D054D"/>
    <w:rsid w:val="001E72BD"/>
    <w:rsid w:val="001F56BA"/>
    <w:rsid w:val="00224E48"/>
    <w:rsid w:val="00261629"/>
    <w:rsid w:val="002B65D4"/>
    <w:rsid w:val="002C6D34"/>
    <w:rsid w:val="002F222B"/>
    <w:rsid w:val="00315ED1"/>
    <w:rsid w:val="00337F33"/>
    <w:rsid w:val="0036275C"/>
    <w:rsid w:val="00417C22"/>
    <w:rsid w:val="0042260A"/>
    <w:rsid w:val="004313C5"/>
    <w:rsid w:val="004529A6"/>
    <w:rsid w:val="00475F41"/>
    <w:rsid w:val="004D4341"/>
    <w:rsid w:val="00532491"/>
    <w:rsid w:val="00533350"/>
    <w:rsid w:val="005A1C6A"/>
    <w:rsid w:val="005A37B8"/>
    <w:rsid w:val="005D7904"/>
    <w:rsid w:val="00644525"/>
    <w:rsid w:val="006541CF"/>
    <w:rsid w:val="006A56EC"/>
    <w:rsid w:val="006D78B8"/>
    <w:rsid w:val="006E5708"/>
    <w:rsid w:val="0070126C"/>
    <w:rsid w:val="00730300"/>
    <w:rsid w:val="007738C9"/>
    <w:rsid w:val="007757A6"/>
    <w:rsid w:val="007B51A1"/>
    <w:rsid w:val="007D51F5"/>
    <w:rsid w:val="00817267"/>
    <w:rsid w:val="00832B01"/>
    <w:rsid w:val="00865603"/>
    <w:rsid w:val="00A169BC"/>
    <w:rsid w:val="00A41C46"/>
    <w:rsid w:val="00A60FD8"/>
    <w:rsid w:val="00AC5367"/>
    <w:rsid w:val="00B15F54"/>
    <w:rsid w:val="00B35F9D"/>
    <w:rsid w:val="00B459C2"/>
    <w:rsid w:val="00B64B9F"/>
    <w:rsid w:val="00B7409A"/>
    <w:rsid w:val="00B7578A"/>
    <w:rsid w:val="00BB5B2A"/>
    <w:rsid w:val="00C7121A"/>
    <w:rsid w:val="00D34DBF"/>
    <w:rsid w:val="00D8384E"/>
    <w:rsid w:val="00D90B87"/>
    <w:rsid w:val="00D925D0"/>
    <w:rsid w:val="00DB3787"/>
    <w:rsid w:val="00E33B9E"/>
    <w:rsid w:val="00E60F30"/>
    <w:rsid w:val="00E61CAE"/>
    <w:rsid w:val="00E77970"/>
    <w:rsid w:val="00ED2C09"/>
    <w:rsid w:val="00F002FA"/>
    <w:rsid w:val="00F0463A"/>
    <w:rsid w:val="00F146BB"/>
    <w:rsid w:val="00F405CF"/>
    <w:rsid w:val="00FA6E99"/>
    <w:rsid w:val="00FE15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9B56"/>
  <w15:chartTrackingRefBased/>
  <w15:docId w15:val="{81A09099-E9FD-4E43-9FF1-5D3FE844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475F41"/>
    <w:pPr>
      <w:keepNext/>
      <w:keepLines/>
      <w:spacing w:before="320" w:after="100"/>
      <w:contextualSpacing/>
      <w:outlineLvl w:val="0"/>
    </w:pPr>
    <w:rPr>
      <w:rFonts w:asciiTheme="majorHAnsi" w:eastAsiaTheme="majorEastAsia" w:hAnsiTheme="majorHAnsi" w:cstheme="majorBidi"/>
      <w:b/>
      <w:color w:val="2F5496" w:themeColor="accent1" w:themeShade="BF"/>
      <w:sz w:val="28"/>
      <w:szCs w:val="32"/>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337F33"/>
    <w:pPr>
      <w:ind w:left="720"/>
      <w:contextualSpacing/>
    </w:pPr>
  </w:style>
  <w:style w:type="paragraph" w:styleId="Nagwek">
    <w:name w:val="header"/>
    <w:basedOn w:val="Normalny"/>
    <w:link w:val="NagwekZnak"/>
    <w:uiPriority w:val="99"/>
    <w:unhideWhenUsed/>
    <w:rsid w:val="006D78B8"/>
    <w:pPr>
      <w:tabs>
        <w:tab w:val="center" w:pos="4536"/>
        <w:tab w:val="right" w:pos="9072"/>
      </w:tabs>
    </w:pPr>
  </w:style>
  <w:style w:type="character" w:customStyle="1" w:styleId="NagwekZnak">
    <w:name w:val="Nagłówek Znak"/>
    <w:basedOn w:val="Domylnaczcionkaakapitu"/>
    <w:link w:val="Nagwek"/>
    <w:uiPriority w:val="99"/>
    <w:rsid w:val="006D78B8"/>
  </w:style>
  <w:style w:type="paragraph" w:styleId="Stopka">
    <w:name w:val="footer"/>
    <w:basedOn w:val="Normalny"/>
    <w:link w:val="StopkaZnak"/>
    <w:uiPriority w:val="99"/>
    <w:unhideWhenUsed/>
    <w:rsid w:val="006D78B8"/>
    <w:pPr>
      <w:tabs>
        <w:tab w:val="center" w:pos="4536"/>
        <w:tab w:val="right" w:pos="9072"/>
      </w:tabs>
    </w:pPr>
  </w:style>
  <w:style w:type="character" w:customStyle="1" w:styleId="StopkaZnak">
    <w:name w:val="Stopka Znak"/>
    <w:basedOn w:val="Domylnaczcionkaakapitu"/>
    <w:link w:val="Stopka"/>
    <w:uiPriority w:val="99"/>
    <w:rsid w:val="006D78B8"/>
  </w:style>
  <w:style w:type="character" w:styleId="Hipercze">
    <w:name w:val="Hyperlink"/>
    <w:basedOn w:val="Domylnaczcionkaakapitu"/>
    <w:uiPriority w:val="99"/>
    <w:unhideWhenUsed/>
    <w:rsid w:val="00E77970"/>
    <w:rPr>
      <w:color w:val="2F5496" w:themeColor="accent1" w:themeShade="BF"/>
      <w:u w:val="single"/>
    </w:rPr>
  </w:style>
  <w:style w:type="paragraph" w:styleId="NormalnyWeb">
    <w:name w:val="Normal (Web)"/>
    <w:basedOn w:val="Normalny"/>
    <w:uiPriority w:val="99"/>
    <w:unhideWhenUsed/>
    <w:rsid w:val="00053CA4"/>
    <w:pPr>
      <w:spacing w:before="100" w:beforeAutospacing="1" w:after="100" w:afterAutospacing="1"/>
    </w:pPr>
    <w:rPr>
      <w:rFonts w:ascii="Times New Roman" w:eastAsia="Times New Roman" w:hAnsi="Times New Roman" w:cs="Times New Roman"/>
      <w:lang w:eastAsia="pl-PL"/>
    </w:rPr>
  </w:style>
  <w:style w:type="character" w:customStyle="1" w:styleId="Nagwek1Znak">
    <w:name w:val="Nagłówek 1 Znak"/>
    <w:basedOn w:val="Domylnaczcionkaakapitu"/>
    <w:link w:val="Nagwek1"/>
    <w:uiPriority w:val="9"/>
    <w:rsid w:val="00475F41"/>
    <w:rPr>
      <w:rFonts w:asciiTheme="majorHAnsi" w:eastAsiaTheme="majorEastAsia" w:hAnsiTheme="majorHAnsi" w:cstheme="majorBidi"/>
      <w:b/>
      <w:color w:val="2F5496" w:themeColor="accent1" w:themeShade="BF"/>
      <w:sz w:val="28"/>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https://doi.org/10.31338/2544-3135.si.2024-10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2400</Words>
  <Characters>14403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Berg</dc:creator>
  <cp:keywords/>
  <dc:description/>
  <cp:lastModifiedBy>M S-W</cp:lastModifiedBy>
  <cp:revision>2</cp:revision>
  <dcterms:created xsi:type="dcterms:W3CDTF">2025-10-17T09:50:00Z</dcterms:created>
  <dcterms:modified xsi:type="dcterms:W3CDTF">2025-10-17T09:50:00Z</dcterms:modified>
</cp:coreProperties>
</file>