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shd w:fill="ffffff" w:val="clear"/>
        <w:spacing w:after="200" w:before="200" w:lineRule="auto"/>
        <w:ind w:left="720" w:firstLine="0"/>
        <w:rPr/>
      </w:pPr>
      <w:bookmarkStart w:colFirst="0" w:colLast="0" w:name="_87ivbuwcatg5" w:id="0"/>
      <w:bookmarkEnd w:id="0"/>
      <w:r w:rsidDel="00000000" w:rsidR="00000000" w:rsidRPr="00000000">
        <w:rPr>
          <w:rtl w:val="0"/>
        </w:rPr>
        <w:t xml:space="preserve">Dobre praktyki Biblioteki Uniwersyteckiej w Warszawie w zakresie równości i inkluzywności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Równość i różnorodność - inicjatywy na rzecz przeciwdziałania dyskryminacji i promowania równego traktowania;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Treści na stronie internetowej oraz komunikaty pisane są prostym, inkluzywnym językiem;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Na stronie internetowej BUW funkcjonuje podstrona: Usługi dla osób z niepełnosprawnościami, zbierająca informacje o wszystkich dostosowaniach budynku i oferowanych usługach.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Architektura budynku oraz wyposażenie dostosowane jest do potrzeb osób z niepełnosprawnościami (windy, stanowiska pracy, znaczniki dla osób niesłyszących i niedosłyszących, toalety, krzesło ewakuacyjne).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BUW oferuje specjalne usługi biblioteczne dla osób z niepełnosprawnościami (telefoniczne zamawianie książek również z Wolnego Dostępu, pomoc przy wyszukiwaniu publikacji na regałach w obszarze Wolnego Dostępu).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Toalety ogólne w przestrzeni BUW nie posiadają oznaczenia płci.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BUW promowana jest jako </w:t>
      </w:r>
      <w:r w:rsidDel="00000000" w:rsidR="00000000" w:rsidRPr="00000000">
        <w:rPr>
          <w:color w:val="222222"/>
          <w:rtl w:val="0"/>
        </w:rPr>
        <w:t xml:space="preserve">miejsce otwarte, bezpieczne i przyjazne wszystkim grupom</w:t>
      </w:r>
      <w:r w:rsidDel="00000000" w:rsidR="00000000" w:rsidRPr="00000000">
        <w:rPr>
          <w:color w:val="222222"/>
          <w:rtl w:val="0"/>
        </w:rPr>
        <w:t xml:space="preserve"> użytkowników.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Stała współpraca BUW z Biurem ds. Osób z Niepełnosprawnościami UW.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Work-life balance - rozwiązania ułatwiające łączenie obowiązków naukowych i zawodowych z życiem prywatnym;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Pracownicy, których charakter pracy na to pozwala, mogą wykonywać swoje obowiązki zdalnie – w trybie stałym (na określony czas) lub okazjonalnym.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Społeczność pracowników BUW systematycznie korzysta z systemowego wsparcia oferowanego przez Centrum Pomocy Psychologicznej, Studium Wychowania Fizycznego oraz różnorodnych szkoleń, np. Rodzic na UW, </w:t>
      </w:r>
      <w:r w:rsidDel="00000000" w:rsidR="00000000" w:rsidRPr="00000000">
        <w:rPr>
          <w:color w:val="222222"/>
          <w:rtl w:val="0"/>
        </w:rPr>
        <w:t xml:space="preserve">Opieka</w:t>
      </w:r>
      <w:r w:rsidDel="00000000" w:rsidR="00000000" w:rsidRPr="00000000">
        <w:rPr>
          <w:color w:val="222222"/>
          <w:rtl w:val="0"/>
        </w:rPr>
        <w:t xml:space="preserve"> na osobą starszą lub tematy związane z niwelacją stresu.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Infrastruktura opiekuńcza - udogodnienia dla rodziców studiujących i pracujących na Uniwersytecie Warszawskim.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Dla osób studiujących - na terenie BUW funkcjonuje Buwialnia - wydzielona przestrzeń dostępna dla rodziców z dziećmi ułatwiająca korzystanie z biblioteki w sytuacji konieczności przyjścia z dzieckiem. Wyposażona w zabawki, przewijak i miejsce do karmienia.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spacing w:after="200" w:before="0" w:before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Dla osób pracujących - możliwość ubiegania się o miejsce w żłobku i przedszkolu UW.</w:t>
      </w:r>
    </w:p>
    <w:p w:rsidR="00000000" w:rsidDel="00000000" w:rsidP="00000000" w:rsidRDefault="00000000" w:rsidRPr="00000000" w14:paraId="00000011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