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FF94D" w14:textId="77777777" w:rsidR="009C6974" w:rsidRPr="00BF2033" w:rsidRDefault="009C6974" w:rsidP="009C6974">
      <w:pPr>
        <w:pBdr>
          <w:top w:val="single" w:sz="4" w:space="1" w:color="auto"/>
          <w:left w:val="single" w:sz="4" w:space="4" w:color="auto"/>
          <w:bottom w:val="single" w:sz="4" w:space="1" w:color="auto"/>
          <w:right w:val="single" w:sz="4" w:space="4" w:color="auto"/>
        </w:pBdr>
        <w:shd w:val="clear" w:color="auto" w:fill="D9D9D9"/>
        <w:snapToGrid w:val="0"/>
        <w:spacing w:before="120" w:after="0" w:line="240" w:lineRule="auto"/>
        <w:jc w:val="center"/>
        <w:outlineLvl w:val="0"/>
        <w:rPr>
          <w:rFonts w:ascii="Times New Roman" w:hAnsi="Times New Roman"/>
          <w:b/>
          <w:sz w:val="24"/>
          <w:szCs w:val="24"/>
          <w:lang w:val="en-US"/>
        </w:rPr>
      </w:pPr>
      <w:bookmarkStart w:id="0" w:name="_GoBack"/>
      <w:bookmarkEnd w:id="0"/>
      <w:r w:rsidRPr="00BF2033">
        <w:rPr>
          <w:rFonts w:ascii="Times New Roman" w:hAnsi="Times New Roman"/>
          <w:b/>
          <w:color w:val="262626"/>
          <w:sz w:val="24"/>
          <w:szCs w:val="24"/>
          <w:lang w:val="en-US"/>
        </w:rPr>
        <w:t xml:space="preserve">UNESCO CHAIR/UNITWIN NETWORK PROGRESS REPORT </w:t>
      </w:r>
      <w:r w:rsidRPr="00BF2033">
        <w:rPr>
          <w:rFonts w:ascii="Times New Roman" w:hAnsi="Times New Roman"/>
          <w:b/>
          <w:sz w:val="24"/>
          <w:szCs w:val="24"/>
          <w:lang w:val="en-US"/>
        </w:rPr>
        <w:t>FORM</w:t>
      </w:r>
    </w:p>
    <w:p w14:paraId="473BC182" w14:textId="77777777" w:rsidR="009C6974" w:rsidRPr="00BF2033" w:rsidRDefault="009C6974" w:rsidP="009C6974">
      <w:pPr>
        <w:spacing w:line="240" w:lineRule="auto"/>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494"/>
      </w:tblGrid>
      <w:tr w:rsidR="009C6974" w:rsidRPr="00BF2033" w14:paraId="7C2125A9" w14:textId="77777777" w:rsidTr="009C6974">
        <w:tc>
          <w:tcPr>
            <w:tcW w:w="3686" w:type="dxa"/>
            <w:shd w:val="clear" w:color="auto" w:fill="DBE5F1"/>
          </w:tcPr>
          <w:tbl>
            <w:tblPr>
              <w:tblW w:w="3686" w:type="dxa"/>
              <w:tblLayout w:type="fixed"/>
              <w:tblLook w:val="0000" w:firstRow="0" w:lastRow="0" w:firstColumn="0" w:lastColumn="0" w:noHBand="0" w:noVBand="0"/>
            </w:tblPr>
            <w:tblGrid>
              <w:gridCol w:w="3686"/>
            </w:tblGrid>
            <w:tr w:rsidR="009C6974" w:rsidRPr="00BF2033" w14:paraId="4E88B431" w14:textId="77777777" w:rsidTr="009C6974">
              <w:trPr>
                <w:trHeight w:val="103"/>
              </w:trPr>
              <w:tc>
                <w:tcPr>
                  <w:tcW w:w="3686" w:type="dxa"/>
                  <w:shd w:val="clear" w:color="auto" w:fill="DBE5F1"/>
                </w:tcPr>
                <w:p w14:paraId="5A7B7D74" w14:textId="77777777" w:rsidR="009C6974" w:rsidRPr="00BF2033" w:rsidRDefault="009C6974" w:rsidP="009C6974">
                  <w:pPr>
                    <w:pStyle w:val="Default"/>
                    <w:snapToGrid w:val="0"/>
                    <w:spacing w:before="120" w:after="120"/>
                    <w:rPr>
                      <w:rFonts w:ascii="Times New Roman" w:hAnsi="Times New Roman" w:cs="Times New Roman"/>
                      <w:b/>
                      <w:lang w:val="en-US"/>
                    </w:rPr>
                  </w:pPr>
                  <w:r w:rsidRPr="00BF2033">
                    <w:rPr>
                      <w:rFonts w:ascii="Times New Roman" w:hAnsi="Times New Roman" w:cs="Times New Roman"/>
                      <w:b/>
                      <w:lang w:val="en-US"/>
                    </w:rPr>
                    <w:t xml:space="preserve">Title of the Chair/Network: </w:t>
                  </w:r>
                </w:p>
              </w:tc>
            </w:tr>
          </w:tbl>
          <w:p w14:paraId="6D75889A" w14:textId="77777777" w:rsidR="009C6974" w:rsidRPr="00BF2033" w:rsidRDefault="009C6974" w:rsidP="009C6974">
            <w:pPr>
              <w:snapToGrid w:val="0"/>
              <w:spacing w:before="120" w:after="120" w:line="240" w:lineRule="auto"/>
              <w:rPr>
                <w:rFonts w:ascii="Times New Roman" w:hAnsi="Times New Roman"/>
                <w:sz w:val="24"/>
                <w:szCs w:val="24"/>
                <w:lang w:val="en-US"/>
              </w:rPr>
            </w:pPr>
          </w:p>
        </w:tc>
        <w:tc>
          <w:tcPr>
            <w:tcW w:w="5494" w:type="dxa"/>
          </w:tcPr>
          <w:p w14:paraId="51065CC0"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b/>
                <w:sz w:val="24"/>
                <w:szCs w:val="24"/>
                <w:lang w:val="en-US"/>
              </w:rPr>
              <w:t>UNESCO Chair „Women- Society - Development”</w:t>
            </w:r>
          </w:p>
        </w:tc>
      </w:tr>
      <w:tr w:rsidR="009C6974" w:rsidRPr="00BF2033" w14:paraId="35B427A5" w14:textId="77777777" w:rsidTr="009C6974">
        <w:tc>
          <w:tcPr>
            <w:tcW w:w="3686" w:type="dxa"/>
            <w:shd w:val="clear" w:color="auto" w:fill="DBE5F1"/>
          </w:tcPr>
          <w:tbl>
            <w:tblPr>
              <w:tblW w:w="0" w:type="auto"/>
              <w:tblLayout w:type="fixed"/>
              <w:tblLook w:val="0000" w:firstRow="0" w:lastRow="0" w:firstColumn="0" w:lastColumn="0" w:noHBand="0" w:noVBand="0"/>
            </w:tblPr>
            <w:tblGrid>
              <w:gridCol w:w="1846"/>
            </w:tblGrid>
            <w:tr w:rsidR="009C6974" w:rsidRPr="00BF2033" w14:paraId="31B61389" w14:textId="77777777" w:rsidTr="009C6974">
              <w:trPr>
                <w:trHeight w:val="103"/>
              </w:trPr>
              <w:tc>
                <w:tcPr>
                  <w:tcW w:w="1846" w:type="dxa"/>
                </w:tcPr>
                <w:p w14:paraId="1EAEC486" w14:textId="77777777" w:rsidR="009C6974" w:rsidRPr="00BF2033" w:rsidRDefault="009C6974" w:rsidP="009C6974">
                  <w:pPr>
                    <w:pStyle w:val="Default"/>
                    <w:snapToGrid w:val="0"/>
                    <w:spacing w:before="120" w:after="120"/>
                    <w:rPr>
                      <w:rFonts w:ascii="Times New Roman" w:hAnsi="Times New Roman" w:cs="Times New Roman"/>
                      <w:b/>
                    </w:rPr>
                  </w:pPr>
                  <w:r w:rsidRPr="00BF2033">
                    <w:rPr>
                      <w:rFonts w:ascii="Times New Roman" w:hAnsi="Times New Roman" w:cs="Times New Roman"/>
                      <w:b/>
                      <w:lang w:val="en-US"/>
                    </w:rPr>
                    <w:t xml:space="preserve">Host </w:t>
                  </w:r>
                  <w:r w:rsidRPr="00BF2033">
                    <w:rPr>
                      <w:rFonts w:ascii="Times New Roman" w:hAnsi="Times New Roman" w:cs="Times New Roman"/>
                      <w:b/>
                    </w:rPr>
                    <w:t xml:space="preserve">Institution: </w:t>
                  </w:r>
                </w:p>
              </w:tc>
            </w:tr>
          </w:tbl>
          <w:p w14:paraId="311833DB" w14:textId="77777777" w:rsidR="009C6974" w:rsidRPr="00BF2033" w:rsidRDefault="009C6974" w:rsidP="009C6974">
            <w:pPr>
              <w:snapToGrid w:val="0"/>
              <w:spacing w:before="120" w:after="120" w:line="240" w:lineRule="auto"/>
              <w:rPr>
                <w:rFonts w:ascii="Times New Roman" w:hAnsi="Times New Roman"/>
                <w:sz w:val="24"/>
                <w:szCs w:val="24"/>
                <w:lang w:val="en-US"/>
              </w:rPr>
            </w:pPr>
          </w:p>
        </w:tc>
        <w:tc>
          <w:tcPr>
            <w:tcW w:w="5494" w:type="dxa"/>
          </w:tcPr>
          <w:p w14:paraId="088A1E2C"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sz w:val="24"/>
                <w:szCs w:val="24"/>
                <w:lang w:val="en-US"/>
              </w:rPr>
              <w:t>the University of Warsaw, Warsaw, Poland</w:t>
            </w:r>
          </w:p>
        </w:tc>
      </w:tr>
      <w:tr w:rsidR="009C6974" w:rsidRPr="00BF2033" w14:paraId="661DBCCB" w14:textId="77777777" w:rsidTr="009C6974">
        <w:tc>
          <w:tcPr>
            <w:tcW w:w="3686" w:type="dxa"/>
            <w:shd w:val="clear" w:color="auto" w:fill="DBE5F1"/>
          </w:tcPr>
          <w:tbl>
            <w:tblPr>
              <w:tblW w:w="0" w:type="auto"/>
              <w:tblLayout w:type="fixed"/>
              <w:tblLook w:val="0000" w:firstRow="0" w:lastRow="0" w:firstColumn="0" w:lastColumn="0" w:noHBand="0" w:noVBand="0"/>
            </w:tblPr>
            <w:tblGrid>
              <w:gridCol w:w="2594"/>
            </w:tblGrid>
            <w:tr w:rsidR="009C6974" w:rsidRPr="00BF2033" w14:paraId="4FD550D8" w14:textId="77777777" w:rsidTr="009C6974">
              <w:trPr>
                <w:trHeight w:val="103"/>
              </w:trPr>
              <w:tc>
                <w:tcPr>
                  <w:tcW w:w="2594" w:type="dxa"/>
                </w:tcPr>
                <w:p w14:paraId="5B61BE7B" w14:textId="77777777" w:rsidR="009C6974" w:rsidRPr="00BF2033" w:rsidRDefault="009C6974" w:rsidP="009C6974">
                  <w:pPr>
                    <w:pStyle w:val="Default"/>
                    <w:snapToGrid w:val="0"/>
                    <w:spacing w:before="60" w:after="60"/>
                    <w:rPr>
                      <w:rFonts w:ascii="Times New Roman" w:hAnsi="Times New Roman" w:cs="Times New Roman"/>
                      <w:b/>
                      <w:lang w:val="en-US"/>
                    </w:rPr>
                  </w:pPr>
                  <w:r w:rsidRPr="00BF2033">
                    <w:rPr>
                      <w:rFonts w:ascii="Times New Roman" w:hAnsi="Times New Roman" w:cs="Times New Roman"/>
                      <w:b/>
                      <w:lang w:val="en-US"/>
                    </w:rPr>
                    <w:t xml:space="preserve">Date of establishment of Chair/Network: </w:t>
                  </w:r>
                </w:p>
              </w:tc>
            </w:tr>
            <w:tr w:rsidR="009C6974" w:rsidRPr="00BF2033" w14:paraId="114B688A" w14:textId="77777777" w:rsidTr="009C6974">
              <w:trPr>
                <w:trHeight w:val="103"/>
              </w:trPr>
              <w:tc>
                <w:tcPr>
                  <w:tcW w:w="2594" w:type="dxa"/>
                </w:tcPr>
                <w:tbl>
                  <w:tblPr>
                    <w:tblW w:w="0" w:type="auto"/>
                    <w:tblLayout w:type="fixed"/>
                    <w:tblLook w:val="0000" w:firstRow="0" w:lastRow="0" w:firstColumn="0" w:lastColumn="0" w:noHBand="0" w:noVBand="0"/>
                  </w:tblPr>
                  <w:tblGrid>
                    <w:gridCol w:w="1163"/>
                  </w:tblGrid>
                  <w:tr w:rsidR="009C6974" w:rsidRPr="00BF2033" w14:paraId="0DC8F4B3" w14:textId="77777777" w:rsidTr="009C6974">
                    <w:trPr>
                      <w:trHeight w:val="84"/>
                    </w:trPr>
                    <w:tc>
                      <w:tcPr>
                        <w:tcW w:w="1163" w:type="dxa"/>
                      </w:tcPr>
                      <w:p w14:paraId="458B5858" w14:textId="77777777" w:rsidR="009C6974" w:rsidRPr="00BF2033" w:rsidRDefault="009C6974" w:rsidP="009C6974">
                        <w:pPr>
                          <w:pStyle w:val="Default"/>
                          <w:snapToGrid w:val="0"/>
                          <w:spacing w:before="60" w:after="60"/>
                          <w:rPr>
                            <w:rFonts w:ascii="Times New Roman" w:hAnsi="Times New Roman" w:cs="Times New Roman"/>
                          </w:rPr>
                        </w:pPr>
                        <w:r w:rsidRPr="00BF2033">
                          <w:rPr>
                            <w:rFonts w:ascii="Times New Roman" w:hAnsi="Times New Roman" w:cs="Times New Roman"/>
                            <w:lang w:val="en-US"/>
                          </w:rPr>
                          <w:t xml:space="preserve"> </w:t>
                        </w:r>
                        <w:r w:rsidRPr="00BF2033">
                          <w:rPr>
                            <w:rFonts w:ascii="Times New Roman" w:hAnsi="Times New Roman" w:cs="Times New Roman"/>
                            <w:i/>
                            <w:iCs/>
                          </w:rPr>
                          <w:t xml:space="preserve">(mm, </w:t>
                        </w:r>
                        <w:proofErr w:type="spellStart"/>
                        <w:r w:rsidRPr="00BF2033">
                          <w:rPr>
                            <w:rFonts w:ascii="Times New Roman" w:hAnsi="Times New Roman" w:cs="Times New Roman"/>
                            <w:i/>
                            <w:iCs/>
                          </w:rPr>
                          <w:t>yyyy</w:t>
                        </w:r>
                        <w:proofErr w:type="spellEnd"/>
                        <w:r w:rsidRPr="00BF2033">
                          <w:rPr>
                            <w:rFonts w:ascii="Times New Roman" w:hAnsi="Times New Roman" w:cs="Times New Roman"/>
                            <w:i/>
                            <w:iCs/>
                          </w:rPr>
                          <w:t xml:space="preserve">) </w:t>
                        </w:r>
                      </w:p>
                    </w:tc>
                  </w:tr>
                </w:tbl>
                <w:p w14:paraId="71602A80" w14:textId="77777777" w:rsidR="009C6974" w:rsidRPr="00BF2033" w:rsidRDefault="009C6974" w:rsidP="009C6974">
                  <w:pPr>
                    <w:pStyle w:val="Default"/>
                    <w:snapToGrid w:val="0"/>
                    <w:spacing w:before="60" w:after="60"/>
                    <w:rPr>
                      <w:rFonts w:ascii="Times New Roman" w:hAnsi="Times New Roman" w:cs="Times New Roman"/>
                    </w:rPr>
                  </w:pPr>
                </w:p>
              </w:tc>
            </w:tr>
          </w:tbl>
          <w:p w14:paraId="14F62950" w14:textId="77777777" w:rsidR="009C6974" w:rsidRPr="00BF2033" w:rsidRDefault="009C6974" w:rsidP="009C6974">
            <w:pPr>
              <w:snapToGrid w:val="0"/>
              <w:spacing w:before="120" w:after="120" w:line="240" w:lineRule="auto"/>
              <w:rPr>
                <w:rFonts w:ascii="Times New Roman" w:hAnsi="Times New Roman"/>
                <w:sz w:val="24"/>
                <w:szCs w:val="24"/>
                <w:lang w:val="en-US"/>
              </w:rPr>
            </w:pPr>
          </w:p>
        </w:tc>
        <w:tc>
          <w:tcPr>
            <w:tcW w:w="5494" w:type="dxa"/>
          </w:tcPr>
          <w:p w14:paraId="429B97DC"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sz w:val="24"/>
                <w:szCs w:val="24"/>
                <w:lang w:val="en-US"/>
              </w:rPr>
              <w:t>1996</w:t>
            </w:r>
          </w:p>
        </w:tc>
      </w:tr>
      <w:tr w:rsidR="009C6974" w:rsidRPr="00BF2033" w14:paraId="0C8D65A2" w14:textId="77777777" w:rsidTr="009C6974">
        <w:tc>
          <w:tcPr>
            <w:tcW w:w="3686" w:type="dxa"/>
            <w:shd w:val="clear" w:color="auto" w:fill="DBE5F1"/>
          </w:tcPr>
          <w:tbl>
            <w:tblPr>
              <w:tblW w:w="0" w:type="auto"/>
              <w:tblLayout w:type="fixed"/>
              <w:tblLook w:val="0000" w:firstRow="0" w:lastRow="0" w:firstColumn="0" w:lastColumn="0" w:noHBand="0" w:noVBand="0"/>
            </w:tblPr>
            <w:tblGrid>
              <w:gridCol w:w="3364"/>
            </w:tblGrid>
            <w:tr w:rsidR="009C6974" w:rsidRPr="00BF2033" w14:paraId="4F06AD95" w14:textId="77777777" w:rsidTr="009C6974">
              <w:trPr>
                <w:trHeight w:val="103"/>
              </w:trPr>
              <w:tc>
                <w:tcPr>
                  <w:tcW w:w="3364" w:type="dxa"/>
                </w:tcPr>
                <w:p w14:paraId="1DE0AAD7" w14:textId="77777777" w:rsidR="009C6974" w:rsidRPr="00BF2033" w:rsidRDefault="009C6974" w:rsidP="009C6974">
                  <w:pPr>
                    <w:pStyle w:val="Default"/>
                    <w:snapToGrid w:val="0"/>
                    <w:spacing w:before="60" w:after="60"/>
                    <w:rPr>
                      <w:rFonts w:ascii="Times New Roman" w:hAnsi="Times New Roman" w:cs="Times New Roman"/>
                      <w:b/>
                      <w:lang w:val="en-US"/>
                    </w:rPr>
                  </w:pPr>
                  <w:r w:rsidRPr="00BF2033">
                    <w:rPr>
                      <w:rFonts w:ascii="Times New Roman" w:hAnsi="Times New Roman" w:cs="Times New Roman"/>
                      <w:b/>
                      <w:lang w:val="en-US"/>
                    </w:rPr>
                    <w:t xml:space="preserve">Period of activity under report: </w:t>
                  </w:r>
                </w:p>
              </w:tc>
            </w:tr>
            <w:tr w:rsidR="009C6974" w:rsidRPr="00BF2033" w14:paraId="49BEF858" w14:textId="77777777" w:rsidTr="009C6974">
              <w:trPr>
                <w:trHeight w:val="103"/>
              </w:trPr>
              <w:tc>
                <w:tcPr>
                  <w:tcW w:w="3364" w:type="dxa"/>
                </w:tcPr>
                <w:tbl>
                  <w:tblPr>
                    <w:tblW w:w="0" w:type="auto"/>
                    <w:tblLayout w:type="fixed"/>
                    <w:tblLook w:val="0000" w:firstRow="0" w:lastRow="0" w:firstColumn="0" w:lastColumn="0" w:noHBand="0" w:noVBand="0"/>
                  </w:tblPr>
                  <w:tblGrid>
                    <w:gridCol w:w="2083"/>
                  </w:tblGrid>
                  <w:tr w:rsidR="009C6974" w:rsidRPr="00BF2033" w14:paraId="3B64D7DD" w14:textId="77777777" w:rsidTr="009C6974">
                    <w:trPr>
                      <w:trHeight w:val="84"/>
                    </w:trPr>
                    <w:tc>
                      <w:tcPr>
                        <w:tcW w:w="2083" w:type="dxa"/>
                      </w:tcPr>
                      <w:p w14:paraId="4E3DFECD" w14:textId="77777777" w:rsidR="009C6974" w:rsidRPr="00BF2033" w:rsidRDefault="009C6974" w:rsidP="009C6974">
                        <w:pPr>
                          <w:pStyle w:val="Default"/>
                          <w:snapToGrid w:val="0"/>
                          <w:spacing w:before="60" w:after="60"/>
                          <w:rPr>
                            <w:rFonts w:ascii="Times New Roman" w:hAnsi="Times New Roman" w:cs="Times New Roman"/>
                          </w:rPr>
                        </w:pPr>
                        <w:r w:rsidRPr="00BF2033">
                          <w:rPr>
                            <w:rFonts w:ascii="Times New Roman" w:hAnsi="Times New Roman" w:cs="Times New Roman"/>
                            <w:lang w:val="en-US"/>
                          </w:rPr>
                          <w:t xml:space="preserve"> </w:t>
                        </w:r>
                        <w:r w:rsidRPr="00BF2033">
                          <w:rPr>
                            <w:rFonts w:ascii="Times New Roman" w:hAnsi="Times New Roman" w:cs="Times New Roman"/>
                            <w:i/>
                            <w:iCs/>
                          </w:rPr>
                          <w:t xml:space="preserve">(mm, </w:t>
                        </w:r>
                        <w:proofErr w:type="spellStart"/>
                        <w:r w:rsidRPr="00BF2033">
                          <w:rPr>
                            <w:rFonts w:ascii="Times New Roman" w:hAnsi="Times New Roman" w:cs="Times New Roman"/>
                            <w:i/>
                            <w:iCs/>
                          </w:rPr>
                          <w:t>yyyy</w:t>
                        </w:r>
                        <w:proofErr w:type="spellEnd"/>
                        <w:r w:rsidRPr="00BF2033">
                          <w:rPr>
                            <w:rFonts w:ascii="Times New Roman" w:hAnsi="Times New Roman" w:cs="Times New Roman"/>
                            <w:i/>
                            <w:iCs/>
                          </w:rPr>
                          <w:t xml:space="preserve"> - mm, </w:t>
                        </w:r>
                        <w:proofErr w:type="spellStart"/>
                        <w:r w:rsidRPr="00BF2033">
                          <w:rPr>
                            <w:rFonts w:ascii="Times New Roman" w:hAnsi="Times New Roman" w:cs="Times New Roman"/>
                            <w:i/>
                            <w:iCs/>
                          </w:rPr>
                          <w:t>yyyy</w:t>
                        </w:r>
                        <w:proofErr w:type="spellEnd"/>
                        <w:r w:rsidRPr="00BF2033">
                          <w:rPr>
                            <w:rFonts w:ascii="Times New Roman" w:hAnsi="Times New Roman" w:cs="Times New Roman"/>
                            <w:i/>
                            <w:iCs/>
                          </w:rPr>
                          <w:t xml:space="preserve">) </w:t>
                        </w:r>
                      </w:p>
                    </w:tc>
                  </w:tr>
                </w:tbl>
                <w:p w14:paraId="26BA0783" w14:textId="77777777" w:rsidR="009C6974" w:rsidRPr="00BF2033" w:rsidRDefault="009C6974" w:rsidP="009C6974">
                  <w:pPr>
                    <w:pStyle w:val="Default"/>
                    <w:snapToGrid w:val="0"/>
                    <w:spacing w:before="60" w:after="60"/>
                    <w:rPr>
                      <w:rFonts w:ascii="Times New Roman" w:hAnsi="Times New Roman" w:cs="Times New Roman"/>
                      <w:lang w:val="en-US"/>
                    </w:rPr>
                  </w:pPr>
                </w:p>
              </w:tc>
            </w:tr>
          </w:tbl>
          <w:p w14:paraId="3E4A13F2" w14:textId="77777777" w:rsidR="009C6974" w:rsidRPr="00BF2033" w:rsidRDefault="009C6974" w:rsidP="009C6974">
            <w:pPr>
              <w:snapToGrid w:val="0"/>
              <w:spacing w:before="120" w:after="120" w:line="240" w:lineRule="auto"/>
              <w:rPr>
                <w:rFonts w:ascii="Times New Roman" w:hAnsi="Times New Roman"/>
                <w:sz w:val="24"/>
                <w:szCs w:val="24"/>
                <w:lang w:val="en-US"/>
              </w:rPr>
            </w:pPr>
          </w:p>
        </w:tc>
        <w:tc>
          <w:tcPr>
            <w:tcW w:w="5494" w:type="dxa"/>
          </w:tcPr>
          <w:p w14:paraId="3AEC0BCC" w14:textId="6700851F"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sz w:val="24"/>
                <w:szCs w:val="24"/>
                <w:lang w:val="en-US"/>
              </w:rPr>
              <w:t>01.201</w:t>
            </w:r>
            <w:r w:rsidR="00BD2120">
              <w:rPr>
                <w:rFonts w:ascii="Times New Roman" w:hAnsi="Times New Roman"/>
                <w:sz w:val="24"/>
                <w:szCs w:val="24"/>
                <w:lang w:val="en-US"/>
              </w:rPr>
              <w:t>5</w:t>
            </w:r>
            <w:r w:rsidRPr="00BF2033">
              <w:rPr>
                <w:rFonts w:ascii="Times New Roman" w:hAnsi="Times New Roman"/>
                <w:sz w:val="24"/>
                <w:szCs w:val="24"/>
                <w:lang w:val="en-US"/>
              </w:rPr>
              <w:t>-</w:t>
            </w:r>
            <w:r>
              <w:rPr>
                <w:rFonts w:ascii="Times New Roman" w:hAnsi="Times New Roman"/>
                <w:sz w:val="24"/>
                <w:szCs w:val="24"/>
                <w:lang w:val="en-US"/>
              </w:rPr>
              <w:t>3</w:t>
            </w:r>
            <w:r w:rsidR="00BD2120">
              <w:rPr>
                <w:rFonts w:ascii="Times New Roman" w:hAnsi="Times New Roman"/>
                <w:sz w:val="24"/>
                <w:szCs w:val="24"/>
                <w:lang w:val="en-US"/>
              </w:rPr>
              <w:t>0</w:t>
            </w:r>
            <w:r>
              <w:rPr>
                <w:rFonts w:ascii="Times New Roman" w:hAnsi="Times New Roman"/>
                <w:sz w:val="24"/>
                <w:szCs w:val="24"/>
                <w:lang w:val="en-US"/>
              </w:rPr>
              <w:t>.</w:t>
            </w:r>
            <w:r w:rsidR="00BD2120">
              <w:rPr>
                <w:rFonts w:ascii="Times New Roman" w:hAnsi="Times New Roman"/>
                <w:sz w:val="24"/>
                <w:szCs w:val="24"/>
                <w:lang w:val="en-US"/>
              </w:rPr>
              <w:t>06</w:t>
            </w:r>
            <w:r w:rsidRPr="00BF2033">
              <w:rPr>
                <w:rFonts w:ascii="Times New Roman" w:hAnsi="Times New Roman"/>
                <w:sz w:val="24"/>
                <w:szCs w:val="24"/>
                <w:lang w:val="en-US"/>
              </w:rPr>
              <w:t>.201</w:t>
            </w:r>
            <w:r w:rsidR="00BD2120">
              <w:rPr>
                <w:rFonts w:ascii="Times New Roman" w:hAnsi="Times New Roman"/>
                <w:sz w:val="24"/>
                <w:szCs w:val="24"/>
                <w:lang w:val="en-US"/>
              </w:rPr>
              <w:t>6</w:t>
            </w:r>
          </w:p>
        </w:tc>
      </w:tr>
      <w:tr w:rsidR="009C6974" w:rsidRPr="00BF2033" w14:paraId="5E059F02" w14:textId="77777777" w:rsidTr="009C6974">
        <w:tc>
          <w:tcPr>
            <w:tcW w:w="3686" w:type="dxa"/>
            <w:shd w:val="clear" w:color="auto" w:fill="DBE5F1"/>
          </w:tcPr>
          <w:tbl>
            <w:tblPr>
              <w:tblW w:w="0" w:type="auto"/>
              <w:tblLayout w:type="fixed"/>
              <w:tblLook w:val="0000" w:firstRow="0" w:lastRow="0" w:firstColumn="0" w:lastColumn="0" w:noHBand="0" w:noVBand="0"/>
            </w:tblPr>
            <w:tblGrid>
              <w:gridCol w:w="2521"/>
            </w:tblGrid>
            <w:tr w:rsidR="009C6974" w:rsidRPr="00BF2033" w14:paraId="309CEBF3" w14:textId="77777777" w:rsidTr="009C6974">
              <w:trPr>
                <w:trHeight w:val="225"/>
              </w:trPr>
              <w:tc>
                <w:tcPr>
                  <w:tcW w:w="2521" w:type="dxa"/>
                </w:tcPr>
                <w:p w14:paraId="2780A722" w14:textId="77777777" w:rsidR="009C6974" w:rsidRPr="00BF2033" w:rsidRDefault="009C6974" w:rsidP="009C6974">
                  <w:pPr>
                    <w:pStyle w:val="Default"/>
                    <w:snapToGrid w:val="0"/>
                    <w:spacing w:before="60" w:after="60"/>
                    <w:rPr>
                      <w:rFonts w:ascii="Times New Roman" w:hAnsi="Times New Roman" w:cs="Times New Roman"/>
                      <w:b/>
                      <w:lang w:val="en-US"/>
                    </w:rPr>
                  </w:pPr>
                  <w:r w:rsidRPr="00BF2033">
                    <w:rPr>
                      <w:rFonts w:ascii="Times New Roman" w:hAnsi="Times New Roman" w:cs="Times New Roman"/>
                      <w:b/>
                      <w:lang w:val="en-US"/>
                    </w:rPr>
                    <w:t xml:space="preserve">Report established by: </w:t>
                  </w:r>
                </w:p>
                <w:p w14:paraId="0D988E6F" w14:textId="77777777" w:rsidR="009C6974" w:rsidRPr="00BF2033" w:rsidRDefault="009C6974" w:rsidP="009C6974">
                  <w:pPr>
                    <w:pStyle w:val="Default"/>
                    <w:snapToGrid w:val="0"/>
                    <w:spacing w:before="60" w:after="60"/>
                    <w:rPr>
                      <w:rFonts w:ascii="Times New Roman" w:hAnsi="Times New Roman" w:cs="Times New Roman"/>
                      <w:lang w:val="en-US"/>
                    </w:rPr>
                  </w:pPr>
                  <w:r w:rsidRPr="00BF2033">
                    <w:rPr>
                      <w:rFonts w:ascii="Times New Roman" w:hAnsi="Times New Roman" w:cs="Times New Roman"/>
                      <w:i/>
                      <w:iCs/>
                      <w:lang w:val="en-US"/>
                    </w:rPr>
                    <w:t xml:space="preserve"> (name, position) </w:t>
                  </w:r>
                </w:p>
              </w:tc>
            </w:tr>
          </w:tbl>
          <w:p w14:paraId="0F14A8E4" w14:textId="77777777" w:rsidR="009C6974" w:rsidRPr="00BF2033" w:rsidRDefault="009C6974" w:rsidP="009C6974">
            <w:pPr>
              <w:snapToGrid w:val="0"/>
              <w:spacing w:before="120" w:after="120" w:line="240" w:lineRule="auto"/>
              <w:rPr>
                <w:rFonts w:ascii="Times New Roman" w:hAnsi="Times New Roman"/>
                <w:sz w:val="24"/>
                <w:szCs w:val="24"/>
                <w:lang w:val="en-US"/>
              </w:rPr>
            </w:pPr>
          </w:p>
        </w:tc>
        <w:tc>
          <w:tcPr>
            <w:tcW w:w="5494" w:type="dxa"/>
          </w:tcPr>
          <w:p w14:paraId="269FDD9D" w14:textId="77777777" w:rsidR="009C6974" w:rsidRPr="00FD3C2A" w:rsidRDefault="009C6974" w:rsidP="009C6974">
            <w:pPr>
              <w:spacing w:after="0" w:line="240" w:lineRule="auto"/>
              <w:rPr>
                <w:rFonts w:ascii="Times New Roman" w:hAnsi="Times New Roman"/>
                <w:sz w:val="24"/>
                <w:szCs w:val="24"/>
                <w:lang w:val="pl-PL"/>
              </w:rPr>
            </w:pPr>
            <w:proofErr w:type="spellStart"/>
            <w:r w:rsidRPr="00FD3C2A">
              <w:rPr>
                <w:rFonts w:ascii="Times New Roman" w:hAnsi="Times New Roman"/>
                <w:sz w:val="24"/>
                <w:szCs w:val="24"/>
                <w:lang w:val="pl-PL"/>
              </w:rPr>
              <w:t>Professor</w:t>
            </w:r>
            <w:proofErr w:type="spellEnd"/>
            <w:r w:rsidRPr="00FD3C2A">
              <w:rPr>
                <w:rFonts w:ascii="Times New Roman" w:hAnsi="Times New Roman"/>
                <w:sz w:val="24"/>
                <w:szCs w:val="24"/>
                <w:lang w:val="pl-PL"/>
              </w:rPr>
              <w:t xml:space="preserve"> Renata Siemienska-Zochowska, </w:t>
            </w:r>
            <w:proofErr w:type="spellStart"/>
            <w:r w:rsidRPr="00FD3C2A">
              <w:rPr>
                <w:rFonts w:ascii="Times New Roman" w:hAnsi="Times New Roman"/>
                <w:sz w:val="24"/>
                <w:szCs w:val="24"/>
                <w:lang w:val="pl-PL"/>
              </w:rPr>
              <w:t>Chairholder</w:t>
            </w:r>
            <w:proofErr w:type="spellEnd"/>
          </w:p>
        </w:tc>
      </w:tr>
    </w:tbl>
    <w:p w14:paraId="18B1FACD" w14:textId="77777777" w:rsidR="009C6974" w:rsidRPr="00FD3C2A" w:rsidRDefault="009C6974" w:rsidP="009C6974">
      <w:pPr>
        <w:spacing w:line="240" w:lineRule="auto"/>
        <w:rPr>
          <w:rFonts w:ascii="Times New Roman" w:hAnsi="Times New Roman"/>
          <w:sz w:val="24"/>
          <w:szCs w:val="24"/>
          <w:lang w:val="pl-PL"/>
        </w:rPr>
      </w:pPr>
    </w:p>
    <w:p w14:paraId="7EEF5399" w14:textId="77777777" w:rsidR="009C6974" w:rsidRPr="00BF2033" w:rsidRDefault="009C6974" w:rsidP="009C6974">
      <w:pPr>
        <w:spacing w:after="100" w:line="240" w:lineRule="auto"/>
        <w:jc w:val="center"/>
        <w:rPr>
          <w:rFonts w:ascii="Times New Roman" w:hAnsi="Times New Roman"/>
          <w:sz w:val="24"/>
          <w:szCs w:val="24"/>
          <w:lang w:val="en-US"/>
        </w:rPr>
      </w:pPr>
      <w:r w:rsidRPr="00BF2033">
        <w:rPr>
          <w:rFonts w:ascii="Times New Roman" w:hAnsi="Times New Roman"/>
          <w:sz w:val="24"/>
          <w:szCs w:val="24"/>
          <w:lang w:val="en-US"/>
        </w:rPr>
        <w:t xml:space="preserve">To be returned by electronic mail to both: </w:t>
      </w:r>
      <w:hyperlink r:id="rId6" w:history="1">
        <w:r w:rsidRPr="00BF2033">
          <w:rPr>
            <w:rStyle w:val="Hyperlink"/>
            <w:rFonts w:ascii="Times New Roman" w:hAnsi="Times New Roman"/>
            <w:sz w:val="24"/>
            <w:szCs w:val="24"/>
            <w:lang w:val="en-US"/>
          </w:rPr>
          <w:t>unitwin@unesco.org</w:t>
        </w:r>
      </w:hyperlink>
      <w:r w:rsidRPr="00BF2033">
        <w:rPr>
          <w:rFonts w:ascii="Times New Roman" w:hAnsi="Times New Roman"/>
          <w:sz w:val="24"/>
          <w:szCs w:val="24"/>
          <w:lang w:val="en-US"/>
        </w:rPr>
        <w:t xml:space="preserve"> and </w:t>
      </w:r>
      <w:hyperlink r:id="rId7" w:history="1">
        <w:r w:rsidRPr="00BF2033">
          <w:rPr>
            <w:rStyle w:val="Hyperlink"/>
            <w:rFonts w:ascii="Times New Roman" w:hAnsi="Times New Roman"/>
            <w:sz w:val="24"/>
            <w:szCs w:val="24"/>
            <w:lang w:val="en-US"/>
          </w:rPr>
          <w:t>i.nichanian@unesco.org</w:t>
        </w:r>
      </w:hyperlink>
    </w:p>
    <w:p w14:paraId="3E671F93" w14:textId="77777777" w:rsidR="009C6974" w:rsidRPr="00BF2033" w:rsidRDefault="009C6974" w:rsidP="009C6974">
      <w:pPr>
        <w:spacing w:after="100" w:line="240" w:lineRule="auto"/>
        <w:jc w:val="center"/>
        <w:rPr>
          <w:rFonts w:ascii="Times New Roman" w:hAnsi="Times New Roman"/>
          <w:sz w:val="24"/>
          <w:szCs w:val="24"/>
          <w:lang w:val="en-US"/>
        </w:rPr>
      </w:pPr>
      <w:r w:rsidRPr="00BF2033">
        <w:rPr>
          <w:rFonts w:ascii="Times New Roman" w:hAnsi="Times New Roman"/>
          <w:sz w:val="24"/>
          <w:szCs w:val="24"/>
          <w:lang w:val="en-US"/>
        </w:rPr>
        <w:t>Or by mail to UNESCO, Division for Teacher Development and Higher Education,</w:t>
      </w:r>
    </w:p>
    <w:p w14:paraId="15332225" w14:textId="77777777" w:rsidR="009C6974" w:rsidRPr="00BF2033" w:rsidRDefault="009C6974" w:rsidP="009C6974">
      <w:pPr>
        <w:spacing w:after="100" w:line="240" w:lineRule="auto"/>
        <w:jc w:val="center"/>
        <w:rPr>
          <w:rFonts w:ascii="Times New Roman" w:hAnsi="Times New Roman"/>
          <w:sz w:val="24"/>
          <w:szCs w:val="24"/>
          <w:lang w:val="en-US"/>
        </w:rPr>
      </w:pPr>
      <w:r w:rsidRPr="00BF2033">
        <w:rPr>
          <w:rFonts w:ascii="Times New Roman" w:hAnsi="Times New Roman"/>
          <w:sz w:val="24"/>
          <w:szCs w:val="24"/>
          <w:lang w:val="en-US"/>
        </w:rPr>
        <w:t>Section for Higher Education</w:t>
      </w:r>
    </w:p>
    <w:p w14:paraId="65B1B3D0" w14:textId="77777777" w:rsidR="009C6974" w:rsidRPr="00BF2033" w:rsidRDefault="009C6974" w:rsidP="009C6974">
      <w:pPr>
        <w:spacing w:after="100" w:line="240" w:lineRule="auto"/>
        <w:jc w:val="center"/>
        <w:rPr>
          <w:rFonts w:ascii="Times New Roman" w:hAnsi="Times New Roman"/>
          <w:sz w:val="24"/>
          <w:szCs w:val="24"/>
          <w:lang w:val="en-US"/>
        </w:rPr>
      </w:pPr>
      <w:r w:rsidRPr="00BF2033">
        <w:rPr>
          <w:rFonts w:ascii="Times New Roman" w:hAnsi="Times New Roman"/>
          <w:sz w:val="24"/>
          <w:szCs w:val="24"/>
          <w:lang w:val="en-US"/>
        </w:rPr>
        <w:t xml:space="preserve">7, place </w:t>
      </w:r>
      <w:proofErr w:type="spellStart"/>
      <w:r w:rsidRPr="00BF2033">
        <w:rPr>
          <w:rFonts w:ascii="Times New Roman" w:hAnsi="Times New Roman"/>
          <w:sz w:val="24"/>
          <w:szCs w:val="24"/>
          <w:lang w:val="en-US"/>
        </w:rPr>
        <w:t>Fontenoy</w:t>
      </w:r>
      <w:proofErr w:type="spellEnd"/>
      <w:r w:rsidRPr="00BF2033">
        <w:rPr>
          <w:rFonts w:ascii="Times New Roman" w:hAnsi="Times New Roman"/>
          <w:sz w:val="24"/>
          <w:szCs w:val="24"/>
          <w:lang w:val="en-US"/>
        </w:rPr>
        <w:t xml:space="preserve"> – 75352 Paris 07 SP, France</w:t>
      </w:r>
    </w:p>
    <w:p w14:paraId="6D4C329D" w14:textId="77777777" w:rsidR="009C6974" w:rsidRPr="00BF2033" w:rsidRDefault="009C6974" w:rsidP="009C6974">
      <w:pPr>
        <w:spacing w:after="100" w:line="240" w:lineRule="auto"/>
        <w:jc w:val="center"/>
        <w:rPr>
          <w:rFonts w:ascii="Times New Roman" w:hAnsi="Times New Roman"/>
          <w:sz w:val="24"/>
          <w:szCs w:val="24"/>
        </w:rPr>
      </w:pPr>
      <w:r w:rsidRPr="00BF2033">
        <w:rPr>
          <w:rFonts w:ascii="Times New Roman" w:hAnsi="Times New Roman"/>
          <w:sz w:val="24"/>
          <w:szCs w:val="24"/>
        </w:rPr>
        <w:t>Fax: 33 (0)1 45 68 56 26/27/28</w:t>
      </w:r>
    </w:p>
    <w:p w14:paraId="1F3E9B23" w14:textId="77777777" w:rsidR="009C6974" w:rsidRPr="00BF2033" w:rsidRDefault="009C6974" w:rsidP="009C6974">
      <w:pPr>
        <w:spacing w:after="100" w:line="240" w:lineRule="auto"/>
        <w:jc w:val="center"/>
        <w:rPr>
          <w:rFonts w:ascii="Times New Roman" w:hAnsi="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9C6974" w:rsidRPr="00BF2033" w14:paraId="3224C275" w14:textId="77777777" w:rsidTr="00FD3C2A">
        <w:tc>
          <w:tcPr>
            <w:tcW w:w="9180" w:type="dxa"/>
          </w:tcPr>
          <w:tbl>
            <w:tblPr>
              <w:tblW w:w="9106" w:type="dxa"/>
              <w:tblLayout w:type="fixed"/>
              <w:tblLook w:val="0000" w:firstRow="0" w:lastRow="0" w:firstColumn="0" w:lastColumn="0" w:noHBand="0" w:noVBand="0"/>
            </w:tblPr>
            <w:tblGrid>
              <w:gridCol w:w="9106"/>
            </w:tblGrid>
            <w:tr w:rsidR="009C6974" w:rsidRPr="00BF2033" w14:paraId="5B2DC894" w14:textId="77777777" w:rsidTr="00FD3C2A">
              <w:trPr>
                <w:trHeight w:val="414"/>
              </w:trPr>
              <w:tc>
                <w:tcPr>
                  <w:tcW w:w="9106" w:type="dxa"/>
                  <w:shd w:val="clear" w:color="auto" w:fill="DBE5F1"/>
                </w:tcPr>
                <w:p w14:paraId="3FD248FC" w14:textId="77777777" w:rsidR="009C6974" w:rsidRPr="00BF2033" w:rsidRDefault="009C6974" w:rsidP="009C6974">
                  <w:pPr>
                    <w:autoSpaceDE w:val="0"/>
                    <w:autoSpaceDN w:val="0"/>
                    <w:adjustRightInd w:val="0"/>
                    <w:snapToGrid w:val="0"/>
                    <w:spacing w:after="0" w:line="240" w:lineRule="auto"/>
                    <w:rPr>
                      <w:rFonts w:ascii="Times New Roman" w:hAnsi="Times New Roman"/>
                      <w:sz w:val="24"/>
                      <w:szCs w:val="24"/>
                      <w:lang w:val="en-US"/>
                    </w:rPr>
                  </w:pPr>
                  <w:r w:rsidRPr="00BF2033">
                    <w:rPr>
                      <w:rFonts w:ascii="Times New Roman" w:hAnsi="Times New Roman"/>
                      <w:color w:val="000000"/>
                      <w:sz w:val="24"/>
                      <w:szCs w:val="24"/>
                      <w:lang w:val="en-US"/>
                    </w:rPr>
                    <w:t xml:space="preserve"> </w:t>
                  </w:r>
                </w:p>
                <w:p w14:paraId="0146B907" w14:textId="77777777" w:rsidR="009C6974" w:rsidRPr="00BF2033" w:rsidRDefault="009C6974" w:rsidP="009C6974">
                  <w:pPr>
                    <w:autoSpaceDE w:val="0"/>
                    <w:autoSpaceDN w:val="0"/>
                    <w:adjustRightInd w:val="0"/>
                    <w:snapToGrid w:val="0"/>
                    <w:spacing w:after="0" w:line="240" w:lineRule="auto"/>
                    <w:rPr>
                      <w:rFonts w:ascii="Times New Roman" w:hAnsi="Times New Roman"/>
                      <w:color w:val="000000"/>
                      <w:sz w:val="24"/>
                      <w:szCs w:val="24"/>
                      <w:lang w:val="en-US"/>
                    </w:rPr>
                  </w:pPr>
                  <w:r w:rsidRPr="00BF2033">
                    <w:rPr>
                      <w:rFonts w:ascii="Times New Roman" w:hAnsi="Times New Roman"/>
                      <w:b/>
                      <w:bCs/>
                      <w:color w:val="000000"/>
                      <w:sz w:val="24"/>
                      <w:szCs w:val="24"/>
                      <w:lang w:val="en-US"/>
                    </w:rPr>
                    <w:t xml:space="preserve">1. Executive Summary: </w:t>
                  </w:r>
                </w:p>
                <w:p w14:paraId="1134EDFB" w14:textId="77777777" w:rsidR="009C6974" w:rsidRPr="00BF2033" w:rsidRDefault="009C6974" w:rsidP="009C6974">
                  <w:pPr>
                    <w:autoSpaceDE w:val="0"/>
                    <w:autoSpaceDN w:val="0"/>
                    <w:adjustRightInd w:val="0"/>
                    <w:snapToGrid w:val="0"/>
                    <w:spacing w:after="0" w:line="240" w:lineRule="auto"/>
                    <w:rPr>
                      <w:rFonts w:ascii="Times New Roman" w:hAnsi="Times New Roman"/>
                      <w:color w:val="000000"/>
                      <w:sz w:val="24"/>
                      <w:szCs w:val="24"/>
                      <w:lang w:val="en-US"/>
                    </w:rPr>
                  </w:pPr>
                  <w:r w:rsidRPr="00BF2033">
                    <w:rPr>
                      <w:rFonts w:ascii="Times New Roman" w:hAnsi="Times New Roman"/>
                      <w:bCs/>
                      <w:i/>
                      <w:iCs/>
                      <w:color w:val="000000"/>
                      <w:sz w:val="24"/>
                      <w:szCs w:val="24"/>
                      <w:lang w:val="en-US"/>
                    </w:rPr>
                    <w:t xml:space="preserve">Major outcomes, results and impact of the Chair, including on national policies, in relation to its objectives as stated in Article 2 of the Chair Agreement (between the Institution and UNESCO) </w:t>
                  </w:r>
                </w:p>
                <w:p w14:paraId="369A5EA6" w14:textId="77777777" w:rsidR="009C6974" w:rsidRPr="00BF2033" w:rsidRDefault="009C6974" w:rsidP="009C6974">
                  <w:pPr>
                    <w:autoSpaceDE w:val="0"/>
                    <w:autoSpaceDN w:val="0"/>
                    <w:adjustRightInd w:val="0"/>
                    <w:snapToGrid w:val="0"/>
                    <w:spacing w:after="0" w:line="240" w:lineRule="auto"/>
                    <w:rPr>
                      <w:rFonts w:ascii="Times New Roman" w:hAnsi="Times New Roman"/>
                      <w:color w:val="000000"/>
                      <w:sz w:val="24"/>
                      <w:szCs w:val="24"/>
                    </w:rPr>
                  </w:pPr>
                  <w:r w:rsidRPr="00BF2033">
                    <w:rPr>
                      <w:rFonts w:ascii="Times New Roman" w:hAnsi="Times New Roman"/>
                      <w:bCs/>
                      <w:iCs/>
                      <w:color w:val="000000"/>
                      <w:sz w:val="24"/>
                      <w:szCs w:val="24"/>
                    </w:rPr>
                    <w:t xml:space="preserve">(Not </w:t>
                  </w:r>
                  <w:proofErr w:type="spellStart"/>
                  <w:r w:rsidRPr="00BF2033">
                    <w:rPr>
                      <w:rFonts w:ascii="Times New Roman" w:hAnsi="Times New Roman"/>
                      <w:bCs/>
                      <w:iCs/>
                      <w:color w:val="000000"/>
                      <w:sz w:val="24"/>
                      <w:szCs w:val="24"/>
                    </w:rPr>
                    <w:t>exceeding</w:t>
                  </w:r>
                  <w:proofErr w:type="spellEnd"/>
                  <w:r w:rsidRPr="00BF2033">
                    <w:rPr>
                      <w:rFonts w:ascii="Times New Roman" w:hAnsi="Times New Roman"/>
                      <w:bCs/>
                      <w:iCs/>
                      <w:color w:val="000000"/>
                      <w:sz w:val="24"/>
                      <w:szCs w:val="24"/>
                    </w:rPr>
                    <w:t xml:space="preserve"> 300 </w:t>
                  </w:r>
                  <w:proofErr w:type="spellStart"/>
                  <w:r w:rsidRPr="00BF2033">
                    <w:rPr>
                      <w:rFonts w:ascii="Times New Roman" w:hAnsi="Times New Roman"/>
                      <w:bCs/>
                      <w:iCs/>
                      <w:color w:val="000000"/>
                      <w:sz w:val="24"/>
                      <w:szCs w:val="24"/>
                    </w:rPr>
                    <w:t>words</w:t>
                  </w:r>
                  <w:proofErr w:type="spellEnd"/>
                  <w:r w:rsidRPr="00BF2033">
                    <w:rPr>
                      <w:rFonts w:ascii="Times New Roman" w:hAnsi="Times New Roman"/>
                      <w:bCs/>
                      <w:iCs/>
                      <w:color w:val="000000"/>
                      <w:sz w:val="24"/>
                      <w:szCs w:val="24"/>
                    </w:rPr>
                    <w:t xml:space="preserve">) </w:t>
                  </w:r>
                </w:p>
              </w:tc>
            </w:tr>
            <w:tr w:rsidR="009C6974" w:rsidRPr="00BF2033" w14:paraId="4670343F" w14:textId="77777777" w:rsidTr="00FD3C2A">
              <w:trPr>
                <w:trHeight w:val="80"/>
              </w:trPr>
              <w:tc>
                <w:tcPr>
                  <w:tcW w:w="9106" w:type="dxa"/>
                  <w:shd w:val="clear" w:color="auto" w:fill="DBE5F1"/>
                </w:tcPr>
                <w:p w14:paraId="0674B5D4" w14:textId="77777777" w:rsidR="009C6974" w:rsidRPr="00BF2033" w:rsidRDefault="009C6974" w:rsidP="009C6974">
                  <w:pPr>
                    <w:autoSpaceDE w:val="0"/>
                    <w:autoSpaceDN w:val="0"/>
                    <w:adjustRightInd w:val="0"/>
                    <w:spacing w:after="0" w:line="240" w:lineRule="auto"/>
                    <w:rPr>
                      <w:rFonts w:ascii="Times New Roman" w:hAnsi="Times New Roman"/>
                      <w:color w:val="000000"/>
                      <w:sz w:val="24"/>
                      <w:szCs w:val="24"/>
                      <w:lang w:val="en-US"/>
                    </w:rPr>
                  </w:pPr>
                </w:p>
              </w:tc>
            </w:tr>
          </w:tbl>
          <w:p w14:paraId="5991317F"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2C15FF16" w14:textId="77777777" w:rsidTr="00FD3C2A">
        <w:tc>
          <w:tcPr>
            <w:tcW w:w="9180" w:type="dxa"/>
          </w:tcPr>
          <w:p w14:paraId="4744DCDE" w14:textId="77777777" w:rsidR="009C6974" w:rsidRPr="00BF2033" w:rsidRDefault="009C6974" w:rsidP="009C6974">
            <w:pPr>
              <w:spacing w:line="240" w:lineRule="auto"/>
              <w:rPr>
                <w:rFonts w:ascii="Times New Roman" w:hAnsi="Times New Roman"/>
                <w:sz w:val="24"/>
                <w:szCs w:val="24"/>
                <w:lang w:val="en-US"/>
              </w:rPr>
            </w:pPr>
            <w:r w:rsidRPr="00BF2033">
              <w:rPr>
                <w:rFonts w:ascii="Times New Roman" w:hAnsi="Times New Roman"/>
                <w:b/>
                <w:sz w:val="24"/>
                <w:szCs w:val="24"/>
                <w:lang w:val="en-US"/>
              </w:rPr>
              <w:t>Major outcomes</w:t>
            </w:r>
            <w:r w:rsidRPr="00BF2033">
              <w:rPr>
                <w:rFonts w:ascii="Times New Roman" w:hAnsi="Times New Roman"/>
                <w:sz w:val="24"/>
                <w:szCs w:val="24"/>
                <w:lang w:val="en-US"/>
              </w:rPr>
              <w:t>:</w:t>
            </w:r>
          </w:p>
          <w:p w14:paraId="37DA0CBC" w14:textId="77777777" w:rsidR="009C6974" w:rsidRPr="00BF2033" w:rsidRDefault="009C6974" w:rsidP="009C6974">
            <w:pPr>
              <w:pStyle w:val="BodyText"/>
              <w:tabs>
                <w:tab w:val="left" w:pos="4395"/>
              </w:tabs>
              <w:rPr>
                <w:rFonts w:cs="Times New Roman"/>
                <w:lang w:val="en-US"/>
              </w:rPr>
            </w:pPr>
            <w:r w:rsidRPr="00BF2033">
              <w:rPr>
                <w:rFonts w:cs="Times New Roman"/>
                <w:lang w:val="en-US"/>
              </w:rPr>
              <w:t>teaching, research, dissemination of knowledge in the field of interdisciplinary studies on gender and women’s situation in the political, economic, social and cultural development of society.</w:t>
            </w:r>
          </w:p>
          <w:p w14:paraId="43276B34" w14:textId="77777777" w:rsidR="009C6974" w:rsidRPr="00BF2033" w:rsidRDefault="009C6974" w:rsidP="009C6974">
            <w:pPr>
              <w:pStyle w:val="BodyText"/>
              <w:widowControl/>
              <w:numPr>
                <w:ilvl w:val="0"/>
                <w:numId w:val="1"/>
              </w:numPr>
              <w:tabs>
                <w:tab w:val="left" w:pos="4395"/>
              </w:tabs>
              <w:suppressAutoHyphens w:val="0"/>
              <w:autoSpaceDN w:val="0"/>
              <w:spacing w:after="0"/>
              <w:jc w:val="both"/>
              <w:rPr>
                <w:rFonts w:cs="Times New Roman"/>
                <w:lang w:val="en-US"/>
              </w:rPr>
            </w:pPr>
            <w:r w:rsidRPr="00BF2033">
              <w:rPr>
                <w:rFonts w:cs="Times New Roman"/>
                <w:lang w:val="en-US"/>
              </w:rPr>
              <w:t xml:space="preserve">Dissemination of knowledge about women’s situation in academic and non-academic circles </w:t>
            </w:r>
            <w:proofErr w:type="gramStart"/>
            <w:r w:rsidRPr="00BF2033">
              <w:rPr>
                <w:rFonts w:cs="Times New Roman"/>
                <w:lang w:val="en-US"/>
              </w:rPr>
              <w:t>including  NGOs</w:t>
            </w:r>
            <w:proofErr w:type="gramEnd"/>
            <w:r w:rsidRPr="00BF2033">
              <w:rPr>
                <w:rFonts w:cs="Times New Roman"/>
                <w:lang w:val="en-US"/>
              </w:rPr>
              <w:t xml:space="preserve">, media, politicians. </w:t>
            </w:r>
          </w:p>
          <w:p w14:paraId="5A487ABD" w14:textId="77777777" w:rsidR="009C6974" w:rsidRPr="00BF2033" w:rsidRDefault="009C6974" w:rsidP="009C6974">
            <w:pPr>
              <w:pStyle w:val="BodyText"/>
              <w:widowControl/>
              <w:numPr>
                <w:ilvl w:val="0"/>
                <w:numId w:val="1"/>
              </w:numPr>
              <w:tabs>
                <w:tab w:val="left" w:pos="4395"/>
              </w:tabs>
              <w:suppressAutoHyphens w:val="0"/>
              <w:autoSpaceDN w:val="0"/>
              <w:spacing w:after="0"/>
              <w:jc w:val="both"/>
              <w:rPr>
                <w:rFonts w:cs="Times New Roman"/>
                <w:lang w:val="en-US"/>
              </w:rPr>
            </w:pPr>
            <w:r w:rsidRPr="00BF2033">
              <w:rPr>
                <w:rFonts w:cs="Times New Roman"/>
                <w:lang w:val="en-US"/>
              </w:rPr>
              <w:t xml:space="preserve">Creation of social network to influence public discourse on the issues. </w:t>
            </w:r>
          </w:p>
          <w:p w14:paraId="29997E20" w14:textId="77777777" w:rsidR="009C6974" w:rsidRPr="00BF2033" w:rsidRDefault="009C6974" w:rsidP="009C6974">
            <w:pPr>
              <w:pStyle w:val="BodyText"/>
              <w:widowControl/>
              <w:numPr>
                <w:ilvl w:val="0"/>
                <w:numId w:val="1"/>
              </w:numPr>
              <w:tabs>
                <w:tab w:val="left" w:pos="4395"/>
              </w:tabs>
              <w:suppressAutoHyphens w:val="0"/>
              <w:autoSpaceDN w:val="0"/>
              <w:spacing w:after="0"/>
              <w:jc w:val="both"/>
              <w:rPr>
                <w:rFonts w:cs="Times New Roman"/>
                <w:lang w:val="en-US"/>
              </w:rPr>
            </w:pPr>
            <w:r>
              <w:rPr>
                <w:rFonts w:cs="Times New Roman"/>
                <w:lang w:val="en-US"/>
              </w:rPr>
              <w:t>Participation of</w:t>
            </w:r>
            <w:r w:rsidRPr="00BF2033">
              <w:rPr>
                <w:rFonts w:cs="Times New Roman"/>
                <w:lang w:val="en-US"/>
              </w:rPr>
              <w:t xml:space="preserve"> students and researchers enforces interest in gender problems and promote high quality studies </w:t>
            </w:r>
            <w:proofErr w:type="gramStart"/>
            <w:r w:rsidRPr="00BF2033">
              <w:rPr>
                <w:rFonts w:cs="Times New Roman"/>
                <w:lang w:val="en-US"/>
              </w:rPr>
              <w:t>in  the</w:t>
            </w:r>
            <w:proofErr w:type="gramEnd"/>
            <w:r w:rsidRPr="00BF2033">
              <w:rPr>
                <w:rFonts w:cs="Times New Roman"/>
                <w:lang w:val="en-US"/>
              </w:rPr>
              <w:t xml:space="preserve"> area. </w:t>
            </w:r>
          </w:p>
          <w:p w14:paraId="008866D3" w14:textId="77777777" w:rsidR="009C6974" w:rsidRPr="00BF2033" w:rsidRDefault="009C6974" w:rsidP="009C6974">
            <w:pPr>
              <w:pStyle w:val="BodyText"/>
              <w:widowControl/>
              <w:numPr>
                <w:ilvl w:val="0"/>
                <w:numId w:val="1"/>
              </w:numPr>
              <w:tabs>
                <w:tab w:val="left" w:pos="4395"/>
              </w:tabs>
              <w:suppressAutoHyphens w:val="0"/>
              <w:autoSpaceDN w:val="0"/>
              <w:spacing w:after="0"/>
              <w:jc w:val="both"/>
              <w:rPr>
                <w:rFonts w:cs="Times New Roman"/>
                <w:lang w:val="en-US"/>
              </w:rPr>
            </w:pPr>
            <w:r w:rsidRPr="00BF2033">
              <w:rPr>
                <w:rFonts w:cs="Times New Roman"/>
                <w:lang w:val="en-US"/>
              </w:rPr>
              <w:lastRenderedPageBreak/>
              <w:t>Broad international contacts in the frame of different projects help to formulate problems and to take part in the actual international discussions.</w:t>
            </w:r>
          </w:p>
          <w:p w14:paraId="0BDD4DED"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b/>
                <w:sz w:val="24"/>
                <w:szCs w:val="24"/>
                <w:lang w:val="en-US"/>
              </w:rPr>
              <w:t xml:space="preserve"> </w:t>
            </w:r>
          </w:p>
          <w:p w14:paraId="44032316" w14:textId="77777777" w:rsidR="009C6974" w:rsidRPr="00BF2033" w:rsidRDefault="009C6974" w:rsidP="009C6974">
            <w:pPr>
              <w:spacing w:after="0" w:line="240" w:lineRule="auto"/>
              <w:rPr>
                <w:rFonts w:ascii="Times New Roman" w:hAnsi="Times New Roman"/>
                <w:sz w:val="24"/>
                <w:szCs w:val="24"/>
                <w:lang w:val="en-US"/>
              </w:rPr>
            </w:pPr>
          </w:p>
          <w:p w14:paraId="4765EBDB"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0B01D297" w14:textId="77777777" w:rsidTr="00FD3C2A">
        <w:tc>
          <w:tcPr>
            <w:tcW w:w="9180" w:type="dxa"/>
          </w:tcPr>
          <w:tbl>
            <w:tblPr>
              <w:tblW w:w="9106" w:type="dxa"/>
              <w:tblLayout w:type="fixed"/>
              <w:tblLook w:val="0000" w:firstRow="0" w:lastRow="0" w:firstColumn="0" w:lastColumn="0" w:noHBand="0" w:noVBand="0"/>
            </w:tblPr>
            <w:tblGrid>
              <w:gridCol w:w="9106"/>
            </w:tblGrid>
            <w:tr w:rsidR="009C6974" w:rsidRPr="00BF2033" w14:paraId="206BE66F" w14:textId="77777777" w:rsidTr="00FD3C2A">
              <w:trPr>
                <w:trHeight w:val="208"/>
              </w:trPr>
              <w:tc>
                <w:tcPr>
                  <w:tcW w:w="9106" w:type="dxa"/>
                  <w:shd w:val="clear" w:color="auto" w:fill="DBE5F1"/>
                </w:tcPr>
                <w:p w14:paraId="62E7B041" w14:textId="77777777" w:rsidR="009C6974" w:rsidRPr="00BF2033" w:rsidRDefault="009C6974" w:rsidP="009C6974">
                  <w:pPr>
                    <w:autoSpaceDE w:val="0"/>
                    <w:autoSpaceDN w:val="0"/>
                    <w:adjustRightInd w:val="0"/>
                    <w:spacing w:after="0" w:line="240" w:lineRule="auto"/>
                    <w:rPr>
                      <w:rFonts w:ascii="Times New Roman" w:hAnsi="Times New Roman"/>
                      <w:sz w:val="24"/>
                      <w:szCs w:val="24"/>
                      <w:lang w:val="en-US"/>
                    </w:rPr>
                  </w:pPr>
                </w:p>
                <w:p w14:paraId="6D618F78" w14:textId="77777777" w:rsidR="009C6974" w:rsidRPr="00BF2033" w:rsidRDefault="009C6974" w:rsidP="009C6974">
                  <w:pPr>
                    <w:autoSpaceDE w:val="0"/>
                    <w:autoSpaceDN w:val="0"/>
                    <w:adjustRightInd w:val="0"/>
                    <w:spacing w:after="0" w:line="240" w:lineRule="auto"/>
                    <w:rPr>
                      <w:rFonts w:ascii="Times New Roman" w:hAnsi="Times New Roman"/>
                      <w:color w:val="000000"/>
                      <w:sz w:val="24"/>
                      <w:szCs w:val="24"/>
                      <w:lang w:val="en-US"/>
                    </w:rPr>
                  </w:pPr>
                  <w:r w:rsidRPr="00BF2033">
                    <w:rPr>
                      <w:rFonts w:ascii="Times New Roman" w:hAnsi="Times New Roman"/>
                      <w:b/>
                      <w:bCs/>
                      <w:color w:val="000000"/>
                      <w:sz w:val="24"/>
                      <w:szCs w:val="24"/>
                      <w:lang w:val="en-US"/>
                    </w:rPr>
                    <w:t xml:space="preserve">2) Activities: </w:t>
                  </w:r>
                </w:p>
                <w:p w14:paraId="52C9D0F9" w14:textId="77777777" w:rsidR="009C6974" w:rsidRPr="00BF2033" w:rsidRDefault="009C6974" w:rsidP="009C6974">
                  <w:pPr>
                    <w:autoSpaceDE w:val="0"/>
                    <w:autoSpaceDN w:val="0"/>
                    <w:adjustRightInd w:val="0"/>
                    <w:spacing w:after="0" w:line="240" w:lineRule="auto"/>
                    <w:rPr>
                      <w:rFonts w:ascii="Times New Roman" w:hAnsi="Times New Roman"/>
                      <w:bCs/>
                      <w:i/>
                      <w:iCs/>
                      <w:color w:val="000000"/>
                      <w:sz w:val="24"/>
                      <w:szCs w:val="24"/>
                      <w:lang w:val="en-US"/>
                    </w:rPr>
                  </w:pPr>
                  <w:r w:rsidRPr="00BF2033">
                    <w:rPr>
                      <w:rFonts w:ascii="Times New Roman" w:hAnsi="Times New Roman"/>
                      <w:bCs/>
                      <w:i/>
                      <w:iCs/>
                      <w:color w:val="000000"/>
                      <w:sz w:val="24"/>
                      <w:szCs w:val="24"/>
                      <w:lang w:val="en-US"/>
                    </w:rPr>
                    <w:t xml:space="preserve">Overview of activities undertaken by the Chair during the reporting period </w:t>
                  </w:r>
                </w:p>
                <w:p w14:paraId="2362CD54" w14:textId="77777777" w:rsidR="009C6974" w:rsidRPr="00BF2033" w:rsidRDefault="009C6974" w:rsidP="009C6974">
                  <w:pPr>
                    <w:autoSpaceDE w:val="0"/>
                    <w:autoSpaceDN w:val="0"/>
                    <w:adjustRightInd w:val="0"/>
                    <w:spacing w:after="0" w:line="240" w:lineRule="auto"/>
                    <w:rPr>
                      <w:rFonts w:ascii="Times New Roman" w:hAnsi="Times New Roman"/>
                      <w:color w:val="000000"/>
                      <w:sz w:val="24"/>
                      <w:szCs w:val="24"/>
                      <w:lang w:val="en-US"/>
                    </w:rPr>
                  </w:pPr>
                </w:p>
              </w:tc>
            </w:tr>
          </w:tbl>
          <w:p w14:paraId="6673FEC6" w14:textId="77777777" w:rsidR="009C6974" w:rsidRPr="00BF2033" w:rsidRDefault="009C6974" w:rsidP="009C6974">
            <w:pPr>
              <w:spacing w:after="0" w:line="240" w:lineRule="auto"/>
              <w:rPr>
                <w:rFonts w:ascii="Times New Roman" w:hAnsi="Times New Roman"/>
                <w:sz w:val="24"/>
                <w:szCs w:val="24"/>
                <w:lang w:val="en-US"/>
              </w:rPr>
            </w:pPr>
          </w:p>
        </w:tc>
      </w:tr>
    </w:tbl>
    <w:p w14:paraId="5FF8AA78" w14:textId="77777777" w:rsidR="009C6974" w:rsidRPr="00BF2033" w:rsidRDefault="009C6974" w:rsidP="009C6974">
      <w:pPr>
        <w:spacing w:line="240" w:lineRule="auto"/>
        <w:rPr>
          <w:rFonts w:ascii="Times New Roman" w:hAnsi="Times New Roman"/>
          <w:sz w:val="24"/>
          <w:szCs w:val="24"/>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946"/>
      </w:tblGrid>
      <w:tr w:rsidR="009C6974" w:rsidRPr="00BF2033" w14:paraId="4E494C8A" w14:textId="77777777" w:rsidTr="009C6974">
        <w:tc>
          <w:tcPr>
            <w:tcW w:w="9214" w:type="dxa"/>
            <w:gridSpan w:val="2"/>
            <w:shd w:val="clear" w:color="auto" w:fill="DBE5F1"/>
          </w:tcPr>
          <w:p w14:paraId="61B09F99" w14:textId="77777777" w:rsidR="009C6974" w:rsidRPr="00BF2033" w:rsidRDefault="009C6974" w:rsidP="009C6974">
            <w:pPr>
              <w:pStyle w:val="Default"/>
              <w:rPr>
                <w:rFonts w:ascii="Times New Roman" w:hAnsi="Times New Roman" w:cs="Times New Roman"/>
                <w:b/>
                <w:bCs/>
                <w:lang w:val="en-US"/>
              </w:rPr>
            </w:pPr>
          </w:p>
          <w:p w14:paraId="4FE7A0E6" w14:textId="77777777" w:rsidR="009C6974" w:rsidRPr="00BF2033" w:rsidRDefault="009C6974" w:rsidP="009C6974">
            <w:pPr>
              <w:pStyle w:val="Default"/>
              <w:rPr>
                <w:rFonts w:ascii="Times New Roman" w:hAnsi="Times New Roman" w:cs="Times New Roman"/>
                <w:lang w:val="en-US"/>
              </w:rPr>
            </w:pPr>
            <w:r w:rsidRPr="00BF2033">
              <w:rPr>
                <w:rFonts w:ascii="Times New Roman" w:hAnsi="Times New Roman" w:cs="Times New Roman"/>
                <w:b/>
                <w:bCs/>
                <w:lang w:val="en-US"/>
              </w:rPr>
              <w:t xml:space="preserve">a) Education/Training/Research </w:t>
            </w:r>
          </w:p>
          <w:p w14:paraId="04147C1D" w14:textId="77777777" w:rsidR="009C6974" w:rsidRPr="00BF2033" w:rsidRDefault="009C6974" w:rsidP="009C6974">
            <w:pPr>
              <w:spacing w:after="0" w:line="240" w:lineRule="auto"/>
              <w:rPr>
                <w:rFonts w:ascii="Times New Roman" w:hAnsi="Times New Roman"/>
                <w:bCs/>
                <w:i/>
                <w:iCs/>
                <w:color w:val="000000"/>
                <w:sz w:val="24"/>
                <w:szCs w:val="24"/>
                <w:lang w:val="en-US"/>
              </w:rPr>
            </w:pPr>
            <w:r w:rsidRPr="00BF2033">
              <w:rPr>
                <w:rFonts w:ascii="Times New Roman" w:hAnsi="Times New Roman"/>
                <w:bCs/>
                <w:i/>
                <w:iCs/>
                <w:color w:val="000000"/>
                <w:sz w:val="24"/>
                <w:szCs w:val="24"/>
                <w:lang w:val="en-US"/>
              </w:rPr>
              <w:t xml:space="preserve">(key education </w:t>
            </w:r>
            <w:proofErr w:type="spellStart"/>
            <w:r w:rsidRPr="00BF2033">
              <w:rPr>
                <w:rFonts w:ascii="Times New Roman" w:hAnsi="Times New Roman"/>
                <w:bCs/>
                <w:i/>
                <w:iCs/>
                <w:color w:val="000000"/>
                <w:sz w:val="24"/>
                <w:szCs w:val="24"/>
                <w:lang w:val="en-US"/>
              </w:rPr>
              <w:t>programmes</w:t>
            </w:r>
            <w:proofErr w:type="spellEnd"/>
            <w:r w:rsidRPr="00BF2033">
              <w:rPr>
                <w:rFonts w:ascii="Times New Roman" w:hAnsi="Times New Roman"/>
                <w:bCs/>
                <w:i/>
                <w:iCs/>
                <w:color w:val="000000"/>
                <w:sz w:val="24"/>
                <w:szCs w:val="24"/>
                <w:lang w:val="en-US"/>
              </w:rPr>
              <w:t xml:space="preserve"> and training delivered and research undertaken by the Chair during the reporting period, target group and geographical coverage) </w:t>
            </w:r>
          </w:p>
          <w:p w14:paraId="20EA0EDF"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072AC494" w14:textId="77777777" w:rsidTr="009C6974">
        <w:tc>
          <w:tcPr>
            <w:tcW w:w="2268" w:type="dxa"/>
          </w:tcPr>
          <w:p w14:paraId="6D0A2791" w14:textId="77777777" w:rsidR="009C6974" w:rsidRPr="00BF2033" w:rsidRDefault="009C6974" w:rsidP="009C6974">
            <w:pPr>
              <w:pStyle w:val="Default"/>
              <w:rPr>
                <w:rFonts w:ascii="Times New Roman" w:hAnsi="Times New Roman" w:cs="Times New Roman"/>
                <w:b/>
                <w:lang w:val="en-US"/>
              </w:rPr>
            </w:pPr>
          </w:p>
          <w:p w14:paraId="399CD2EC" w14:textId="77777777" w:rsidR="009C6974" w:rsidRPr="00BF2033" w:rsidRDefault="009C6974" w:rsidP="009C6974">
            <w:pPr>
              <w:pStyle w:val="Default"/>
              <w:rPr>
                <w:rFonts w:ascii="Times New Roman" w:hAnsi="Times New Roman" w:cs="Times New Roman"/>
                <w:b/>
                <w:lang w:val="en-US"/>
              </w:rPr>
            </w:pPr>
          </w:p>
          <w:p w14:paraId="50547B47" w14:textId="77777777" w:rsidR="009C6974" w:rsidRPr="00BF2033" w:rsidRDefault="009C6974" w:rsidP="009C6974">
            <w:pPr>
              <w:pStyle w:val="Default"/>
              <w:rPr>
                <w:rFonts w:ascii="Times New Roman" w:hAnsi="Times New Roman" w:cs="Times New Roman"/>
                <w:b/>
                <w:lang w:val="en-US"/>
              </w:rPr>
            </w:pPr>
            <w:proofErr w:type="spellStart"/>
            <w:r w:rsidRPr="00BF2033">
              <w:rPr>
                <w:rFonts w:ascii="Times New Roman" w:hAnsi="Times New Roman" w:cs="Times New Roman"/>
                <w:b/>
                <w:lang w:val="en-US"/>
              </w:rPr>
              <w:t>i</w:t>
            </w:r>
            <w:proofErr w:type="spellEnd"/>
            <w:r w:rsidRPr="00BF2033">
              <w:rPr>
                <w:rFonts w:ascii="Times New Roman" w:hAnsi="Times New Roman" w:cs="Times New Roman"/>
                <w:b/>
                <w:lang w:val="en-US"/>
              </w:rPr>
              <w:t>) Education</w:t>
            </w:r>
            <w:r w:rsidRPr="00BF2033">
              <w:rPr>
                <w:rFonts w:ascii="Times New Roman" w:hAnsi="Times New Roman" w:cs="Times New Roman"/>
                <w:b/>
                <w:lang w:val="en-US"/>
              </w:rPr>
              <w:br/>
              <w:t>(leading to certificate)</w:t>
            </w:r>
          </w:p>
          <w:p w14:paraId="540A40F0" w14:textId="77777777" w:rsidR="009C6974" w:rsidRPr="00BF2033" w:rsidRDefault="009C6974" w:rsidP="009C6974">
            <w:pPr>
              <w:spacing w:after="0" w:line="240" w:lineRule="auto"/>
              <w:rPr>
                <w:rFonts w:ascii="Times New Roman" w:hAnsi="Times New Roman"/>
                <w:sz w:val="24"/>
                <w:szCs w:val="24"/>
                <w:lang w:val="en-US"/>
              </w:rPr>
            </w:pPr>
          </w:p>
        </w:tc>
        <w:tc>
          <w:tcPr>
            <w:tcW w:w="6946" w:type="dxa"/>
          </w:tcPr>
          <w:p w14:paraId="286A117A" w14:textId="77777777" w:rsidR="009C6974" w:rsidRPr="00BF2033" w:rsidRDefault="009C6974" w:rsidP="009C6974">
            <w:pPr>
              <w:spacing w:line="240" w:lineRule="auto"/>
              <w:rPr>
                <w:rFonts w:ascii="Times New Roman" w:hAnsi="Times New Roman"/>
                <w:sz w:val="24"/>
                <w:szCs w:val="24"/>
                <w:lang w:val="en-US"/>
              </w:rPr>
            </w:pPr>
            <w:r w:rsidRPr="00BF2033">
              <w:rPr>
                <w:rFonts w:ascii="Times New Roman" w:hAnsi="Times New Roman"/>
                <w:b/>
                <w:sz w:val="24"/>
                <w:szCs w:val="24"/>
                <w:lang w:val="en-US"/>
              </w:rPr>
              <w:t>Training:</w:t>
            </w:r>
          </w:p>
          <w:p w14:paraId="7DF2E07A" w14:textId="699AB63B" w:rsidR="00BD2120" w:rsidRPr="00BD2120" w:rsidRDefault="00BD2120" w:rsidP="009C6974">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Professor R. Siemienska:</w:t>
            </w:r>
          </w:p>
          <w:p w14:paraId="082D4A71" w14:textId="7BE3E65C" w:rsidR="009C6974" w:rsidRPr="00BF2033" w:rsidRDefault="00BD2120" w:rsidP="009C6974">
            <w:pPr>
              <w:numPr>
                <w:ilvl w:val="0"/>
                <w:numId w:val="2"/>
              </w:numPr>
              <w:spacing w:after="0" w:line="240" w:lineRule="auto"/>
              <w:jc w:val="both"/>
              <w:rPr>
                <w:rFonts w:ascii="Times New Roman" w:hAnsi="Times New Roman"/>
                <w:sz w:val="24"/>
                <w:szCs w:val="24"/>
                <w:lang w:val="en-US"/>
              </w:rPr>
            </w:pPr>
            <w:proofErr w:type="spellStart"/>
            <w:r>
              <w:rPr>
                <w:rFonts w:ascii="Times New Roman" w:hAnsi="Times New Roman"/>
                <w:bCs/>
                <w:sz w:val="24"/>
                <w:szCs w:val="24"/>
                <w:lang w:val="en-US"/>
              </w:rPr>
              <w:t>M.A.</w:t>
            </w:r>
            <w:r w:rsidR="009C6974" w:rsidRPr="00BF2033">
              <w:rPr>
                <w:rFonts w:ascii="Times New Roman" w:hAnsi="Times New Roman"/>
                <w:bCs/>
                <w:sz w:val="24"/>
                <w:szCs w:val="24"/>
                <w:lang w:val="en-US"/>
              </w:rPr>
              <w:t>seminars</w:t>
            </w:r>
            <w:proofErr w:type="spellEnd"/>
            <w:r w:rsidR="009C6974" w:rsidRPr="00BF2033">
              <w:rPr>
                <w:rFonts w:ascii="Times New Roman" w:hAnsi="Times New Roman"/>
                <w:bCs/>
                <w:sz w:val="24"/>
                <w:szCs w:val="24"/>
                <w:lang w:val="en-US"/>
              </w:rPr>
              <w:t xml:space="preserve"> at University of Warsaw</w:t>
            </w:r>
            <w:r>
              <w:rPr>
                <w:rFonts w:ascii="Times New Roman" w:hAnsi="Times New Roman"/>
                <w:bCs/>
                <w:sz w:val="24"/>
                <w:szCs w:val="24"/>
                <w:lang w:val="en-US"/>
              </w:rPr>
              <w:t xml:space="preserve"> and </w:t>
            </w:r>
            <w:proofErr w:type="spellStart"/>
            <w:proofErr w:type="gramStart"/>
            <w:r>
              <w:rPr>
                <w:rFonts w:ascii="Times New Roman" w:hAnsi="Times New Roman"/>
                <w:bCs/>
                <w:sz w:val="24"/>
                <w:szCs w:val="24"/>
                <w:lang w:val="en-US"/>
              </w:rPr>
              <w:t>M.Grzegorzewska</w:t>
            </w:r>
            <w:proofErr w:type="spellEnd"/>
            <w:r>
              <w:rPr>
                <w:rFonts w:ascii="Times New Roman" w:hAnsi="Times New Roman"/>
                <w:bCs/>
                <w:sz w:val="24"/>
                <w:szCs w:val="24"/>
                <w:lang w:val="en-US"/>
              </w:rPr>
              <w:t xml:space="preserve">  University</w:t>
            </w:r>
            <w:proofErr w:type="gramEnd"/>
            <w:r>
              <w:rPr>
                <w:rFonts w:ascii="Times New Roman" w:hAnsi="Times New Roman"/>
                <w:bCs/>
                <w:sz w:val="24"/>
                <w:szCs w:val="24"/>
                <w:lang w:val="en-US"/>
              </w:rPr>
              <w:t xml:space="preserve"> in Warsaw</w:t>
            </w:r>
          </w:p>
          <w:p w14:paraId="4C8D91B7" w14:textId="71094856" w:rsidR="009C6974" w:rsidRDefault="009C6974" w:rsidP="009C6974">
            <w:pPr>
              <w:numPr>
                <w:ilvl w:val="0"/>
                <w:numId w:val="2"/>
              </w:numPr>
              <w:spacing w:after="0" w:line="240" w:lineRule="auto"/>
              <w:rPr>
                <w:rFonts w:ascii="Times New Roman" w:hAnsi="Times New Roman"/>
                <w:sz w:val="24"/>
                <w:szCs w:val="24"/>
                <w:lang w:val="en-US"/>
              </w:rPr>
            </w:pPr>
            <w:r w:rsidRPr="00BF2033">
              <w:rPr>
                <w:rFonts w:ascii="Times New Roman" w:hAnsi="Times New Roman"/>
                <w:b/>
                <w:bCs/>
                <w:sz w:val="24"/>
                <w:szCs w:val="24"/>
                <w:lang w:val="en-US"/>
              </w:rPr>
              <w:t>Professor R. Siemienska</w:t>
            </w:r>
            <w:r w:rsidRPr="00BF2033">
              <w:rPr>
                <w:rFonts w:ascii="Times New Roman" w:hAnsi="Times New Roman"/>
                <w:sz w:val="24"/>
                <w:szCs w:val="24"/>
                <w:lang w:val="en-US"/>
              </w:rPr>
              <w:t>: head of specialization “Sociology of Gender</w:t>
            </w:r>
            <w:proofErr w:type="gramStart"/>
            <w:r w:rsidRPr="00BF2033">
              <w:rPr>
                <w:rFonts w:ascii="Times New Roman" w:hAnsi="Times New Roman"/>
                <w:sz w:val="24"/>
                <w:szCs w:val="24"/>
                <w:lang w:val="en-US"/>
              </w:rPr>
              <w:t>”  on</w:t>
            </w:r>
            <w:proofErr w:type="gramEnd"/>
            <w:r w:rsidRPr="00BF2033">
              <w:rPr>
                <w:rFonts w:ascii="Times New Roman" w:hAnsi="Times New Roman"/>
                <w:sz w:val="24"/>
                <w:szCs w:val="24"/>
                <w:lang w:val="en-US"/>
              </w:rPr>
              <w:t xml:space="preserve"> MA studies at the University of Warsaw </w:t>
            </w:r>
          </w:p>
          <w:p w14:paraId="6F4DF6D5" w14:textId="1D033DD2" w:rsidR="00BD2120" w:rsidRPr="00BD2120" w:rsidRDefault="00BD2120" w:rsidP="009C6974">
            <w:pPr>
              <w:numPr>
                <w:ilvl w:val="0"/>
                <w:numId w:val="2"/>
              </w:numPr>
              <w:spacing w:after="0" w:line="240" w:lineRule="auto"/>
              <w:rPr>
                <w:rFonts w:ascii="Times New Roman" w:hAnsi="Times New Roman"/>
                <w:sz w:val="24"/>
                <w:szCs w:val="24"/>
                <w:lang w:val="en-US"/>
              </w:rPr>
            </w:pPr>
            <w:r>
              <w:rPr>
                <w:rFonts w:ascii="Times New Roman" w:hAnsi="Times New Roman"/>
                <w:sz w:val="24"/>
                <w:szCs w:val="24"/>
                <w:lang w:val="en-US"/>
              </w:rPr>
              <w:t xml:space="preserve">Professor R. </w:t>
            </w:r>
            <w:proofErr w:type="spellStart"/>
            <w:r>
              <w:rPr>
                <w:rFonts w:ascii="Times New Roman" w:hAnsi="Times New Roman"/>
                <w:sz w:val="24"/>
                <w:szCs w:val="24"/>
                <w:lang w:val="en-US"/>
              </w:rPr>
              <w:t>Siemieńska</w:t>
            </w:r>
            <w:proofErr w:type="spellEnd"/>
            <w:r>
              <w:rPr>
                <w:rFonts w:ascii="Times New Roman" w:hAnsi="Times New Roman"/>
                <w:sz w:val="24"/>
                <w:szCs w:val="24"/>
                <w:lang w:val="en-US"/>
              </w:rPr>
              <w:t>:</w:t>
            </w:r>
          </w:p>
          <w:p w14:paraId="6E1BE9F3" w14:textId="0F4B1E37" w:rsidR="009C6974" w:rsidRPr="00BF2033" w:rsidRDefault="009C6974" w:rsidP="009C6974">
            <w:pPr>
              <w:pStyle w:val="BodyTextIndent"/>
              <w:spacing w:line="240" w:lineRule="auto"/>
              <w:jc w:val="both"/>
              <w:rPr>
                <w:rFonts w:ascii="Times New Roman" w:hAnsi="Times New Roman"/>
                <w:color w:val="000000"/>
                <w:sz w:val="24"/>
                <w:szCs w:val="24"/>
                <w:lang w:val="en-US"/>
              </w:rPr>
            </w:pPr>
          </w:p>
          <w:p w14:paraId="3FEB12A1" w14:textId="1CEFC817" w:rsidR="009C6974" w:rsidRPr="00BF2033" w:rsidRDefault="00403869" w:rsidP="009C6974">
            <w:pPr>
              <w:pStyle w:val="BodyTextIndent"/>
              <w:spacing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Topics discussed on seminars and topics of M.A. theses:</w:t>
            </w:r>
          </w:p>
          <w:p w14:paraId="38366E00" w14:textId="46B3E90F" w:rsidR="009C6974" w:rsidRPr="00BF2033" w:rsidRDefault="009C6974" w:rsidP="009C6974">
            <w:pPr>
              <w:pStyle w:val="BodyTextIndent"/>
              <w:spacing w:line="240" w:lineRule="auto"/>
              <w:jc w:val="both"/>
              <w:rPr>
                <w:rFonts w:ascii="Times New Roman" w:hAnsi="Times New Roman"/>
                <w:color w:val="000000"/>
                <w:sz w:val="24"/>
                <w:szCs w:val="24"/>
                <w:lang w:val="en-US"/>
              </w:rPr>
            </w:pPr>
            <w:r w:rsidRPr="00BF2033">
              <w:rPr>
                <w:rFonts w:ascii="Times New Roman" w:hAnsi="Times New Roman"/>
                <w:color w:val="000000"/>
                <w:sz w:val="24"/>
                <w:szCs w:val="24"/>
                <w:lang w:val="en-US"/>
              </w:rPr>
              <w:t>- Sex and Power in Private and Public Spheres. Cultural</w:t>
            </w:r>
            <w:proofErr w:type="gramStart"/>
            <w:r w:rsidRPr="00BF2033">
              <w:rPr>
                <w:rFonts w:ascii="Times New Roman" w:hAnsi="Times New Roman"/>
                <w:color w:val="000000"/>
                <w:sz w:val="24"/>
                <w:szCs w:val="24"/>
                <w:lang w:val="en-US"/>
              </w:rPr>
              <w:t>,  Psychological</w:t>
            </w:r>
            <w:proofErr w:type="gramEnd"/>
            <w:r w:rsidRPr="00BF2033">
              <w:rPr>
                <w:rFonts w:ascii="Times New Roman" w:hAnsi="Times New Roman"/>
                <w:color w:val="000000"/>
                <w:sz w:val="24"/>
                <w:szCs w:val="24"/>
                <w:lang w:val="en-US"/>
              </w:rPr>
              <w:t>, Sociological and Political science Perspectives. Sexuality and Different Dimensions of Social Order</w:t>
            </w:r>
            <w:r w:rsidR="00403869">
              <w:rPr>
                <w:rFonts w:ascii="Times New Roman" w:hAnsi="Times New Roman"/>
                <w:color w:val="000000"/>
                <w:sz w:val="24"/>
                <w:szCs w:val="24"/>
                <w:lang w:val="en-US"/>
              </w:rPr>
              <w:t xml:space="preserve"> (e.g. women in boards of corporations, women in local communities</w:t>
            </w:r>
            <w:r w:rsidR="00AC31CA">
              <w:rPr>
                <w:rFonts w:ascii="Times New Roman" w:hAnsi="Times New Roman"/>
                <w:color w:val="000000"/>
                <w:sz w:val="24"/>
                <w:szCs w:val="24"/>
                <w:lang w:val="en-US"/>
              </w:rPr>
              <w:t xml:space="preserve">, changing types of families in Poland, </w:t>
            </w:r>
            <w:r w:rsidR="00403869">
              <w:rPr>
                <w:rFonts w:ascii="Times New Roman" w:hAnsi="Times New Roman"/>
                <w:color w:val="000000"/>
                <w:sz w:val="24"/>
                <w:szCs w:val="24"/>
                <w:lang w:val="en-US"/>
              </w:rPr>
              <w:t xml:space="preserve"> </w:t>
            </w:r>
          </w:p>
          <w:p w14:paraId="1B26C2BB" w14:textId="22926591" w:rsidR="009C6974" w:rsidRPr="00BF2033" w:rsidRDefault="009C6974" w:rsidP="009C6974">
            <w:pPr>
              <w:spacing w:line="240" w:lineRule="auto"/>
              <w:ind w:firstLine="360"/>
              <w:rPr>
                <w:rFonts w:ascii="Times New Roman" w:hAnsi="Times New Roman"/>
                <w:color w:val="000000"/>
                <w:sz w:val="24"/>
                <w:szCs w:val="24"/>
                <w:lang w:val="en-US"/>
              </w:rPr>
            </w:pPr>
            <w:r w:rsidRPr="00BF2033">
              <w:rPr>
                <w:rFonts w:ascii="Times New Roman" w:hAnsi="Times New Roman"/>
                <w:color w:val="000000"/>
                <w:sz w:val="24"/>
                <w:szCs w:val="24"/>
                <w:lang w:val="en-US"/>
              </w:rPr>
              <w:t>-  Gender and Age as Factors of Social Exclusion and Inclusion in    Education and on Labor Market. Theories and Reality (cross- national comparisons)</w:t>
            </w:r>
            <w:r w:rsidR="00AC31CA">
              <w:rPr>
                <w:rFonts w:ascii="Times New Roman" w:hAnsi="Times New Roman"/>
                <w:color w:val="000000"/>
                <w:sz w:val="24"/>
                <w:szCs w:val="24"/>
                <w:lang w:val="en-US"/>
              </w:rPr>
              <w:t xml:space="preserve"> (e.g. III Age universities, </w:t>
            </w:r>
            <w:proofErr w:type="spellStart"/>
            <w:r w:rsidR="00AC31CA">
              <w:rPr>
                <w:rFonts w:ascii="Times New Roman" w:hAnsi="Times New Roman"/>
                <w:color w:val="000000"/>
                <w:sz w:val="24"/>
                <w:szCs w:val="24"/>
                <w:lang w:val="en-US"/>
              </w:rPr>
              <w:t>seniors’clubs</w:t>
            </w:r>
            <w:proofErr w:type="spellEnd"/>
            <w:r w:rsidR="00AC31CA">
              <w:rPr>
                <w:rFonts w:ascii="Times New Roman" w:hAnsi="Times New Roman"/>
                <w:color w:val="000000"/>
                <w:sz w:val="24"/>
                <w:szCs w:val="24"/>
                <w:lang w:val="en-US"/>
              </w:rPr>
              <w:t>)</w:t>
            </w:r>
          </w:p>
          <w:p w14:paraId="39093369" w14:textId="77777777" w:rsidR="009C6974" w:rsidRDefault="009C6974" w:rsidP="009C6974">
            <w:pPr>
              <w:spacing w:line="240" w:lineRule="auto"/>
              <w:ind w:firstLine="708"/>
              <w:rPr>
                <w:rFonts w:ascii="Times New Roman" w:hAnsi="Times New Roman"/>
                <w:color w:val="000000"/>
                <w:sz w:val="24"/>
                <w:szCs w:val="24"/>
                <w:lang w:val="en-US"/>
              </w:rPr>
            </w:pPr>
            <w:r w:rsidRPr="00BF2033">
              <w:rPr>
                <w:rFonts w:ascii="Times New Roman" w:hAnsi="Times New Roman"/>
                <w:color w:val="000000"/>
                <w:sz w:val="24"/>
                <w:szCs w:val="24"/>
                <w:lang w:val="en-US"/>
              </w:rPr>
              <w:t xml:space="preserve"> - Contemporary Feminism or </w:t>
            </w:r>
            <w:proofErr w:type="spellStart"/>
            <w:r w:rsidRPr="00BF2033">
              <w:rPr>
                <w:rFonts w:ascii="Times New Roman" w:hAnsi="Times New Roman"/>
                <w:color w:val="000000"/>
                <w:sz w:val="24"/>
                <w:szCs w:val="24"/>
                <w:lang w:val="en-US"/>
              </w:rPr>
              <w:t>Postfeminism</w:t>
            </w:r>
            <w:proofErr w:type="spellEnd"/>
          </w:p>
          <w:p w14:paraId="310614D1" w14:textId="77777777" w:rsidR="009C6974" w:rsidRDefault="009C6974" w:rsidP="009C6974">
            <w:pPr>
              <w:spacing w:line="240" w:lineRule="auto"/>
              <w:ind w:firstLine="708"/>
              <w:rPr>
                <w:rFonts w:ascii="Times New Roman" w:hAnsi="Times New Roman"/>
                <w:color w:val="000000"/>
                <w:sz w:val="24"/>
                <w:szCs w:val="24"/>
                <w:lang w:val="en-US"/>
              </w:rPr>
            </w:pPr>
            <w:r>
              <w:rPr>
                <w:rFonts w:ascii="Times New Roman" w:hAnsi="Times New Roman"/>
                <w:color w:val="000000"/>
                <w:sz w:val="24"/>
                <w:szCs w:val="24"/>
                <w:lang w:val="en-US"/>
              </w:rPr>
              <w:t>- Sociology of Gender</w:t>
            </w:r>
          </w:p>
          <w:p w14:paraId="51596F51" w14:textId="77777777" w:rsidR="009C6974" w:rsidRPr="00614A6B" w:rsidRDefault="009C6974" w:rsidP="009C6974">
            <w:pPr>
              <w:spacing w:line="240" w:lineRule="auto"/>
              <w:ind w:firstLine="708"/>
              <w:rPr>
                <w:rFonts w:ascii="Times New Roman" w:hAnsi="Times New Roman"/>
                <w:color w:val="000000"/>
                <w:sz w:val="24"/>
                <w:szCs w:val="24"/>
                <w:lang w:val="en-US"/>
              </w:rPr>
            </w:pPr>
            <w:r>
              <w:rPr>
                <w:rFonts w:ascii="Times New Roman" w:hAnsi="Times New Roman"/>
                <w:color w:val="000000"/>
                <w:sz w:val="24"/>
                <w:szCs w:val="24"/>
                <w:lang w:val="en-US"/>
              </w:rPr>
              <w:t xml:space="preserve">-Gender and Academic Careers (Ph.D. graduates 5 years after getting the degree); collaboration </w:t>
            </w:r>
            <w:proofErr w:type="spellStart"/>
            <w:proofErr w:type="gramStart"/>
            <w:r>
              <w:rPr>
                <w:rFonts w:ascii="Times New Roman" w:hAnsi="Times New Roman"/>
                <w:color w:val="000000"/>
                <w:sz w:val="24"/>
                <w:szCs w:val="24"/>
                <w:lang w:val="en-US"/>
              </w:rPr>
              <w:t>dr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A.Domaradzka</w:t>
            </w:r>
            <w:proofErr w:type="spellEnd"/>
            <w:proofErr w:type="gramEnd"/>
            <w:r>
              <w:rPr>
                <w:rFonts w:ascii="Times New Roman" w:hAnsi="Times New Roman"/>
                <w:color w:val="000000"/>
                <w:sz w:val="24"/>
                <w:szCs w:val="24"/>
                <w:lang w:val="en-US"/>
              </w:rPr>
              <w:t xml:space="preserve">  and </w:t>
            </w:r>
            <w:proofErr w:type="spellStart"/>
            <w:r>
              <w:rPr>
                <w:rFonts w:ascii="Times New Roman" w:hAnsi="Times New Roman"/>
                <w:color w:val="000000"/>
                <w:sz w:val="24"/>
                <w:szCs w:val="24"/>
                <w:lang w:val="en-US"/>
              </w:rPr>
              <w:t>dr</w:t>
            </w:r>
            <w:proofErr w:type="spellEnd"/>
            <w:r>
              <w:rPr>
                <w:rFonts w:ascii="Times New Roman" w:hAnsi="Times New Roman"/>
                <w:color w:val="000000"/>
                <w:sz w:val="24"/>
                <w:szCs w:val="24"/>
                <w:lang w:val="en-US"/>
              </w:rPr>
              <w:t xml:space="preserve"> I. </w:t>
            </w:r>
            <w:proofErr w:type="spellStart"/>
            <w:r>
              <w:rPr>
                <w:rFonts w:ascii="Times New Roman" w:hAnsi="Times New Roman"/>
                <w:color w:val="000000"/>
                <w:sz w:val="24"/>
                <w:szCs w:val="24"/>
                <w:lang w:val="en-US"/>
              </w:rPr>
              <w:t>Matysiak</w:t>
            </w:r>
            <w:proofErr w:type="spellEnd"/>
            <w:r>
              <w:rPr>
                <w:rFonts w:ascii="Times New Roman" w:hAnsi="Times New Roman"/>
                <w:color w:val="000000"/>
                <w:sz w:val="24"/>
                <w:szCs w:val="24"/>
                <w:lang w:val="en-US"/>
              </w:rPr>
              <w:t xml:space="preserve"> </w:t>
            </w:r>
          </w:p>
          <w:p w14:paraId="6F1044A6" w14:textId="654F3E65" w:rsidR="009C6974" w:rsidRPr="00BF2033" w:rsidRDefault="009C6974" w:rsidP="009C6974">
            <w:pPr>
              <w:spacing w:line="240" w:lineRule="auto"/>
              <w:ind w:firstLine="360"/>
              <w:rPr>
                <w:rFonts w:ascii="Times New Roman" w:hAnsi="Times New Roman"/>
                <w:b/>
                <w:bCs/>
                <w:color w:val="000000"/>
                <w:sz w:val="24"/>
                <w:szCs w:val="24"/>
                <w:lang w:val="en-US"/>
              </w:rPr>
            </w:pPr>
            <w:r w:rsidRPr="00BF2033">
              <w:rPr>
                <w:rFonts w:ascii="Times New Roman" w:hAnsi="Times New Roman"/>
                <w:color w:val="000000"/>
                <w:sz w:val="24"/>
                <w:szCs w:val="24"/>
                <w:lang w:val="en-US"/>
              </w:rPr>
              <w:t xml:space="preserve">-  Women in Politics </w:t>
            </w:r>
          </w:p>
          <w:p w14:paraId="5E26866B" w14:textId="021E732C" w:rsidR="009C6974" w:rsidRPr="00BF2033" w:rsidRDefault="009C6974" w:rsidP="009C6974">
            <w:pPr>
              <w:spacing w:line="240" w:lineRule="auto"/>
              <w:ind w:firstLine="360"/>
              <w:rPr>
                <w:rFonts w:ascii="Times New Roman" w:hAnsi="Times New Roman"/>
                <w:color w:val="000000"/>
                <w:sz w:val="24"/>
                <w:szCs w:val="24"/>
                <w:lang w:val="en-US"/>
              </w:rPr>
            </w:pPr>
            <w:r w:rsidRPr="00BF2033">
              <w:rPr>
                <w:rFonts w:ascii="Times New Roman" w:hAnsi="Times New Roman"/>
                <w:color w:val="000000"/>
                <w:sz w:val="24"/>
                <w:szCs w:val="24"/>
                <w:lang w:val="en-US"/>
              </w:rPr>
              <w:t>-  Social “Physiology” of Cities and Rural Areas (</w:t>
            </w:r>
            <w:proofErr w:type="gramStart"/>
            <w:r w:rsidRPr="00BF2033">
              <w:rPr>
                <w:rFonts w:ascii="Times New Roman" w:hAnsi="Times New Roman"/>
                <w:color w:val="000000"/>
                <w:sz w:val="24"/>
                <w:szCs w:val="24"/>
                <w:lang w:val="en-US"/>
              </w:rPr>
              <w:t>gender ,</w:t>
            </w:r>
            <w:proofErr w:type="gramEnd"/>
            <w:r w:rsidRPr="00BF2033">
              <w:rPr>
                <w:rFonts w:ascii="Times New Roman" w:hAnsi="Times New Roman"/>
                <w:color w:val="000000"/>
                <w:sz w:val="24"/>
                <w:szCs w:val="24"/>
                <w:lang w:val="en-US"/>
              </w:rPr>
              <w:t xml:space="preserve"> age and education as factors influencing use of space and creation of social networks in different settings) (seminar  - with   </w:t>
            </w:r>
            <w:r w:rsidRPr="00BF2033">
              <w:rPr>
                <w:rFonts w:ascii="Times New Roman" w:hAnsi="Times New Roman"/>
                <w:b/>
                <w:bCs/>
                <w:color w:val="000000"/>
                <w:sz w:val="24"/>
                <w:szCs w:val="24"/>
                <w:lang w:val="en-US"/>
              </w:rPr>
              <w:t xml:space="preserve">A. </w:t>
            </w:r>
            <w:proofErr w:type="spellStart"/>
            <w:r w:rsidRPr="00BF2033">
              <w:rPr>
                <w:rFonts w:ascii="Times New Roman" w:hAnsi="Times New Roman"/>
                <w:b/>
                <w:bCs/>
                <w:color w:val="000000"/>
                <w:sz w:val="24"/>
                <w:szCs w:val="24"/>
                <w:lang w:val="en-US"/>
              </w:rPr>
              <w:t>Domaradzka</w:t>
            </w:r>
            <w:proofErr w:type="spellEnd"/>
            <w:r w:rsidRPr="00BF2033">
              <w:rPr>
                <w:rFonts w:ascii="Times New Roman" w:hAnsi="Times New Roman"/>
                <w:b/>
                <w:bCs/>
                <w:color w:val="000000"/>
                <w:sz w:val="24"/>
                <w:szCs w:val="24"/>
                <w:lang w:val="en-US"/>
              </w:rPr>
              <w:t xml:space="preserve">, I. </w:t>
            </w:r>
            <w:r w:rsidR="00AC31CA">
              <w:rPr>
                <w:rFonts w:ascii="Times New Roman" w:hAnsi="Times New Roman"/>
                <w:b/>
                <w:bCs/>
                <w:color w:val="000000"/>
                <w:sz w:val="24"/>
                <w:szCs w:val="24"/>
                <w:lang w:val="en-US"/>
              </w:rPr>
              <w:t xml:space="preserve">, U of W, </w:t>
            </w:r>
            <w:proofErr w:type="spellStart"/>
            <w:r w:rsidRPr="00BF2033">
              <w:rPr>
                <w:rFonts w:ascii="Times New Roman" w:hAnsi="Times New Roman"/>
                <w:b/>
                <w:bCs/>
                <w:color w:val="000000"/>
                <w:sz w:val="24"/>
                <w:szCs w:val="24"/>
                <w:lang w:val="en-US"/>
              </w:rPr>
              <w:t>Matysiak</w:t>
            </w:r>
            <w:proofErr w:type="spellEnd"/>
            <w:r w:rsidR="00AC31CA">
              <w:rPr>
                <w:rFonts w:ascii="Times New Roman" w:hAnsi="Times New Roman"/>
                <w:b/>
                <w:bCs/>
                <w:color w:val="000000"/>
                <w:sz w:val="24"/>
                <w:szCs w:val="24"/>
                <w:lang w:val="en-US"/>
              </w:rPr>
              <w:t xml:space="preserve">, U of W and M. </w:t>
            </w:r>
            <w:proofErr w:type="spellStart"/>
            <w:r w:rsidR="00AC31CA">
              <w:rPr>
                <w:rFonts w:ascii="Times New Roman" w:hAnsi="Times New Roman"/>
                <w:b/>
                <w:bCs/>
                <w:color w:val="000000"/>
                <w:sz w:val="24"/>
                <w:szCs w:val="24"/>
                <w:lang w:val="en-US"/>
              </w:rPr>
              <w:t>Grzegorzewska</w:t>
            </w:r>
            <w:proofErr w:type="spellEnd"/>
            <w:r w:rsidR="00AC31CA">
              <w:rPr>
                <w:rFonts w:ascii="Times New Roman" w:hAnsi="Times New Roman"/>
                <w:b/>
                <w:bCs/>
                <w:color w:val="000000"/>
                <w:sz w:val="24"/>
                <w:szCs w:val="24"/>
                <w:lang w:val="en-US"/>
              </w:rPr>
              <w:t xml:space="preserve"> U-ty)</w:t>
            </w:r>
          </w:p>
          <w:p w14:paraId="06FFA94A" w14:textId="083338DC" w:rsidR="009C6974" w:rsidRPr="00BF2033" w:rsidRDefault="009C6974" w:rsidP="009C6974">
            <w:pPr>
              <w:spacing w:line="240" w:lineRule="auto"/>
              <w:ind w:left="360"/>
              <w:rPr>
                <w:rFonts w:ascii="Times New Roman" w:hAnsi="Times New Roman"/>
                <w:color w:val="000000"/>
                <w:sz w:val="24"/>
                <w:szCs w:val="24"/>
                <w:lang w:val="en-US"/>
              </w:rPr>
            </w:pPr>
            <w:r w:rsidRPr="00BF2033">
              <w:rPr>
                <w:rFonts w:ascii="Times New Roman" w:hAnsi="Times New Roman"/>
                <w:color w:val="000000"/>
                <w:sz w:val="24"/>
                <w:szCs w:val="24"/>
                <w:lang w:val="en-US"/>
              </w:rPr>
              <w:t xml:space="preserve">- </w:t>
            </w:r>
            <w:r w:rsidRPr="00BF2033">
              <w:rPr>
                <w:rFonts w:ascii="Times New Roman" w:hAnsi="Times New Roman"/>
                <w:b/>
                <w:bCs/>
                <w:color w:val="000000"/>
                <w:sz w:val="24"/>
                <w:szCs w:val="24"/>
                <w:lang w:val="en-US"/>
              </w:rPr>
              <w:t xml:space="preserve"> assistant professor Ph.D.   </w:t>
            </w:r>
            <w:r w:rsidR="00AC31CA">
              <w:rPr>
                <w:rFonts w:ascii="Times New Roman" w:hAnsi="Times New Roman"/>
                <w:b/>
                <w:bCs/>
                <w:color w:val="000000"/>
                <w:sz w:val="24"/>
                <w:szCs w:val="24"/>
                <w:lang w:val="en-US"/>
              </w:rPr>
              <w:t xml:space="preserve">D. </w:t>
            </w:r>
            <w:proofErr w:type="spellStart"/>
            <w:r w:rsidR="00AC31CA">
              <w:rPr>
                <w:rFonts w:ascii="Times New Roman" w:hAnsi="Times New Roman"/>
                <w:b/>
                <w:bCs/>
                <w:color w:val="000000"/>
                <w:sz w:val="24"/>
                <w:szCs w:val="24"/>
                <w:lang w:val="en-US"/>
              </w:rPr>
              <w:t>Walczak</w:t>
            </w:r>
            <w:proofErr w:type="spellEnd"/>
            <w:r w:rsidR="00AC31CA">
              <w:rPr>
                <w:rFonts w:ascii="Times New Roman" w:hAnsi="Times New Roman"/>
                <w:b/>
                <w:bCs/>
                <w:color w:val="000000"/>
                <w:sz w:val="24"/>
                <w:szCs w:val="24"/>
                <w:lang w:val="en-US"/>
              </w:rPr>
              <w:t xml:space="preserve"> (M. </w:t>
            </w:r>
            <w:proofErr w:type="spellStart"/>
            <w:r w:rsidR="00AC31CA">
              <w:rPr>
                <w:rFonts w:ascii="Times New Roman" w:hAnsi="Times New Roman"/>
                <w:b/>
                <w:bCs/>
                <w:color w:val="000000"/>
                <w:sz w:val="24"/>
                <w:szCs w:val="24"/>
                <w:lang w:val="en-US"/>
              </w:rPr>
              <w:t>Grzegorzewska</w:t>
            </w:r>
            <w:proofErr w:type="spellEnd"/>
            <w:r w:rsidR="00AC31CA">
              <w:rPr>
                <w:rFonts w:ascii="Times New Roman" w:hAnsi="Times New Roman"/>
                <w:b/>
                <w:bCs/>
                <w:color w:val="000000"/>
                <w:sz w:val="24"/>
                <w:szCs w:val="24"/>
                <w:lang w:val="en-US"/>
              </w:rPr>
              <w:t xml:space="preserve"> University)</w:t>
            </w:r>
            <w:r w:rsidRPr="00BF2033">
              <w:rPr>
                <w:rFonts w:ascii="Times New Roman" w:hAnsi="Times New Roman"/>
                <w:b/>
                <w:bCs/>
                <w:color w:val="000000"/>
                <w:sz w:val="24"/>
                <w:szCs w:val="24"/>
                <w:lang w:val="en-US"/>
              </w:rPr>
              <w:t>:</w:t>
            </w:r>
          </w:p>
          <w:p w14:paraId="190E3D5F" w14:textId="0182F3EB" w:rsidR="009C6974" w:rsidRPr="00BF2033" w:rsidRDefault="009C6974" w:rsidP="009C6974">
            <w:pPr>
              <w:spacing w:line="240" w:lineRule="auto"/>
              <w:ind w:left="360"/>
              <w:rPr>
                <w:rFonts w:ascii="Times New Roman" w:hAnsi="Times New Roman"/>
                <w:sz w:val="24"/>
                <w:szCs w:val="24"/>
                <w:lang w:val="en-US"/>
              </w:rPr>
            </w:pPr>
            <w:r w:rsidRPr="00BF2033">
              <w:rPr>
                <w:rFonts w:ascii="Times New Roman" w:hAnsi="Times New Roman"/>
                <w:color w:val="000000"/>
                <w:sz w:val="24"/>
                <w:szCs w:val="24"/>
                <w:lang w:val="en-US"/>
              </w:rPr>
              <w:t xml:space="preserve"> </w:t>
            </w:r>
            <w:r w:rsidRPr="00BF2033">
              <w:rPr>
                <w:rFonts w:ascii="Times New Roman" w:eastAsia="Times New Roman" w:hAnsi="Times New Roman"/>
                <w:color w:val="000000"/>
                <w:sz w:val="24"/>
                <w:szCs w:val="24"/>
                <w:lang w:val="en-US"/>
              </w:rPr>
              <w:t>More than Third Sector</w:t>
            </w:r>
            <w:r w:rsidRPr="00BF2033">
              <w:rPr>
                <w:rFonts w:ascii="Times New Roman" w:hAnsi="Times New Roman"/>
                <w:sz w:val="24"/>
                <w:szCs w:val="24"/>
                <w:lang w:val="en-US"/>
              </w:rPr>
              <w:t>.</w:t>
            </w:r>
            <w:r w:rsidR="00AC31CA">
              <w:rPr>
                <w:rFonts w:ascii="Times New Roman" w:hAnsi="Times New Roman"/>
                <w:sz w:val="24"/>
                <w:szCs w:val="24"/>
                <w:lang w:val="en-US"/>
              </w:rPr>
              <w:t>,</w:t>
            </w:r>
            <w:r w:rsidRPr="00BF2033">
              <w:rPr>
                <w:rFonts w:ascii="Times New Roman" w:hAnsi="Times New Roman"/>
                <w:sz w:val="24"/>
                <w:szCs w:val="24"/>
                <w:lang w:val="en-US"/>
              </w:rPr>
              <w:t xml:space="preserve"> Women and men in grass root initiatives in Poland (in the local context);</w:t>
            </w:r>
          </w:p>
          <w:p w14:paraId="2A069E51" w14:textId="3054B880" w:rsidR="009C6974" w:rsidRPr="00BF2033" w:rsidRDefault="00CF26D7" w:rsidP="009C6974">
            <w:pPr>
              <w:spacing w:line="240" w:lineRule="auto"/>
              <w:ind w:left="360"/>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Professor R. Siemienska, </w:t>
            </w:r>
            <w:r w:rsidR="009C6974" w:rsidRPr="00BF2033">
              <w:rPr>
                <w:rFonts w:ascii="Times New Roman" w:hAnsi="Times New Roman"/>
                <w:b/>
                <w:bCs/>
                <w:color w:val="000000"/>
                <w:sz w:val="24"/>
                <w:szCs w:val="24"/>
                <w:lang w:val="en-US"/>
              </w:rPr>
              <w:t xml:space="preserve">Associate professor </w:t>
            </w:r>
            <w:proofErr w:type="spellStart"/>
            <w:r w:rsidR="009C6974" w:rsidRPr="00BF2033">
              <w:rPr>
                <w:rFonts w:ascii="Times New Roman" w:hAnsi="Times New Roman"/>
                <w:b/>
                <w:bCs/>
                <w:color w:val="000000"/>
                <w:sz w:val="24"/>
                <w:szCs w:val="24"/>
                <w:lang w:val="en-US"/>
              </w:rPr>
              <w:t>M.Zahorska</w:t>
            </w:r>
            <w:proofErr w:type="spellEnd"/>
            <w:r w:rsidR="009C6974" w:rsidRPr="00BF2033">
              <w:rPr>
                <w:rFonts w:ascii="Times New Roman" w:hAnsi="Times New Roman"/>
                <w:b/>
                <w:bCs/>
                <w:color w:val="000000"/>
                <w:sz w:val="24"/>
                <w:szCs w:val="24"/>
                <w:lang w:val="en-US"/>
              </w:rPr>
              <w:t xml:space="preserve"> and associate professor E. </w:t>
            </w:r>
            <w:proofErr w:type="spellStart"/>
            <w:r w:rsidR="009C6974" w:rsidRPr="00BF2033">
              <w:rPr>
                <w:rFonts w:ascii="Times New Roman" w:hAnsi="Times New Roman"/>
                <w:b/>
                <w:bCs/>
                <w:color w:val="000000"/>
                <w:sz w:val="24"/>
                <w:szCs w:val="24"/>
                <w:lang w:val="en-US"/>
              </w:rPr>
              <w:t>N</w:t>
            </w:r>
            <w:r w:rsidR="00AC31CA">
              <w:rPr>
                <w:rFonts w:ascii="Times New Roman" w:hAnsi="Times New Roman"/>
                <w:b/>
                <w:bCs/>
                <w:color w:val="000000"/>
                <w:sz w:val="24"/>
                <w:szCs w:val="24"/>
                <w:lang w:val="en-US"/>
              </w:rPr>
              <w:t>a</w:t>
            </w:r>
            <w:r w:rsidR="009C6974" w:rsidRPr="00BF2033">
              <w:rPr>
                <w:rFonts w:ascii="Times New Roman" w:hAnsi="Times New Roman"/>
                <w:b/>
                <w:bCs/>
                <w:color w:val="000000"/>
                <w:sz w:val="24"/>
                <w:szCs w:val="24"/>
                <w:lang w:val="en-US"/>
              </w:rPr>
              <w:t>salska</w:t>
            </w:r>
            <w:proofErr w:type="spellEnd"/>
            <w:r w:rsidR="009C6974" w:rsidRPr="00BF2033">
              <w:rPr>
                <w:rFonts w:ascii="Times New Roman" w:hAnsi="Times New Roman"/>
                <w:b/>
                <w:bCs/>
                <w:color w:val="000000"/>
                <w:sz w:val="24"/>
                <w:szCs w:val="24"/>
                <w:lang w:val="en-US"/>
              </w:rPr>
              <w:t>:</w:t>
            </w:r>
          </w:p>
          <w:p w14:paraId="5AF44ECF" w14:textId="77777777" w:rsidR="009C6974" w:rsidRPr="00BF2033" w:rsidRDefault="009C6974" w:rsidP="009C6974">
            <w:pPr>
              <w:spacing w:line="240" w:lineRule="auto"/>
              <w:ind w:left="360"/>
              <w:rPr>
                <w:rFonts w:ascii="Times New Roman" w:hAnsi="Times New Roman"/>
                <w:color w:val="000000"/>
                <w:sz w:val="24"/>
                <w:szCs w:val="24"/>
                <w:lang w:val="en-US"/>
              </w:rPr>
            </w:pPr>
            <w:r w:rsidRPr="00BF2033">
              <w:rPr>
                <w:rFonts w:ascii="Times New Roman" w:hAnsi="Times New Roman"/>
                <w:color w:val="000000"/>
                <w:sz w:val="24"/>
                <w:szCs w:val="24"/>
                <w:lang w:val="en-US"/>
              </w:rPr>
              <w:t>Gender and Education</w:t>
            </w:r>
          </w:p>
          <w:p w14:paraId="69803CAE" w14:textId="77777777" w:rsidR="009C6974" w:rsidRPr="00BF2033" w:rsidRDefault="009C6974" w:rsidP="009C6974">
            <w:pPr>
              <w:spacing w:after="0" w:line="240" w:lineRule="auto"/>
              <w:rPr>
                <w:rFonts w:ascii="Times New Roman" w:hAnsi="Times New Roman"/>
                <w:sz w:val="24"/>
                <w:szCs w:val="24"/>
                <w:lang w:val="en-US"/>
              </w:rPr>
            </w:pPr>
          </w:p>
          <w:p w14:paraId="77A4C51C"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6206AD7C" w14:textId="77777777" w:rsidTr="009C6974">
        <w:tc>
          <w:tcPr>
            <w:tcW w:w="2268" w:type="dxa"/>
          </w:tcPr>
          <w:p w14:paraId="0EC4098E" w14:textId="77777777" w:rsidR="009C6974" w:rsidRPr="00BF2033" w:rsidRDefault="009C6974" w:rsidP="009C6974">
            <w:pPr>
              <w:pStyle w:val="Default"/>
              <w:rPr>
                <w:rFonts w:ascii="Times New Roman" w:hAnsi="Times New Roman" w:cs="Times New Roman"/>
                <w:b/>
                <w:lang w:val="en-US"/>
              </w:rPr>
            </w:pPr>
          </w:p>
          <w:p w14:paraId="11AF5160" w14:textId="77777777" w:rsidR="009C6974" w:rsidRPr="00BF2033" w:rsidRDefault="009C6974" w:rsidP="009C6974">
            <w:pPr>
              <w:pStyle w:val="Default"/>
              <w:rPr>
                <w:rFonts w:ascii="Times New Roman" w:hAnsi="Times New Roman" w:cs="Times New Roman"/>
                <w:b/>
                <w:lang w:val="en-US"/>
              </w:rPr>
            </w:pPr>
            <w:r w:rsidRPr="00BF2033">
              <w:rPr>
                <w:rFonts w:ascii="Times New Roman" w:hAnsi="Times New Roman" w:cs="Times New Roman"/>
                <w:b/>
                <w:lang w:val="en-US"/>
              </w:rPr>
              <w:t xml:space="preserve">ii) Training  </w:t>
            </w:r>
            <w:r w:rsidRPr="00BF2033">
              <w:rPr>
                <w:rFonts w:ascii="Times New Roman" w:hAnsi="Times New Roman" w:cs="Times New Roman"/>
                <w:b/>
                <w:lang w:val="en-US"/>
              </w:rPr>
              <w:br/>
              <w:t>(short term)</w:t>
            </w:r>
          </w:p>
          <w:p w14:paraId="0DD1799D" w14:textId="77777777" w:rsidR="009C6974" w:rsidRPr="00BF2033" w:rsidRDefault="009C6974" w:rsidP="009C6974">
            <w:pPr>
              <w:spacing w:after="0" w:line="240" w:lineRule="auto"/>
              <w:rPr>
                <w:rFonts w:ascii="Times New Roman" w:hAnsi="Times New Roman"/>
                <w:sz w:val="24"/>
                <w:szCs w:val="24"/>
                <w:lang w:val="en-US"/>
              </w:rPr>
            </w:pPr>
          </w:p>
        </w:tc>
        <w:tc>
          <w:tcPr>
            <w:tcW w:w="6946" w:type="dxa"/>
          </w:tcPr>
          <w:p w14:paraId="3833362E" w14:textId="77777777" w:rsidR="009C6974" w:rsidRPr="00BF2033" w:rsidRDefault="009C6974" w:rsidP="009C6974">
            <w:pPr>
              <w:spacing w:after="0" w:line="240" w:lineRule="auto"/>
              <w:rPr>
                <w:rFonts w:ascii="Times New Roman" w:hAnsi="Times New Roman"/>
                <w:sz w:val="24"/>
                <w:szCs w:val="24"/>
                <w:lang w:val="en-US"/>
              </w:rPr>
            </w:pPr>
          </w:p>
          <w:p w14:paraId="1FB25AC1" w14:textId="77777777" w:rsidR="009C6974" w:rsidRPr="00BF2033" w:rsidRDefault="009C6974" w:rsidP="009C6974">
            <w:pPr>
              <w:spacing w:after="0" w:line="240" w:lineRule="auto"/>
              <w:rPr>
                <w:rFonts w:ascii="Times New Roman" w:hAnsi="Times New Roman"/>
                <w:sz w:val="24"/>
                <w:szCs w:val="24"/>
                <w:lang w:val="en-US"/>
              </w:rPr>
            </w:pPr>
          </w:p>
          <w:p w14:paraId="18506200" w14:textId="77777777" w:rsidR="009C6974" w:rsidRPr="00BF2033" w:rsidRDefault="009C6974" w:rsidP="009C6974">
            <w:pPr>
              <w:spacing w:after="0" w:line="240" w:lineRule="auto"/>
              <w:rPr>
                <w:rFonts w:ascii="Times New Roman" w:hAnsi="Times New Roman"/>
                <w:sz w:val="24"/>
                <w:szCs w:val="24"/>
                <w:lang w:val="en-US"/>
              </w:rPr>
            </w:pPr>
          </w:p>
          <w:p w14:paraId="5ECC6334"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547414F2" w14:textId="77777777" w:rsidTr="009C6974">
        <w:tc>
          <w:tcPr>
            <w:tcW w:w="2268" w:type="dxa"/>
          </w:tcPr>
          <w:p w14:paraId="353A67F5" w14:textId="77777777" w:rsidR="009C6974" w:rsidRPr="00BF2033" w:rsidRDefault="009C6974" w:rsidP="009C6974">
            <w:pPr>
              <w:pStyle w:val="Default"/>
              <w:rPr>
                <w:rFonts w:ascii="Times New Roman" w:hAnsi="Times New Roman" w:cs="Times New Roman"/>
                <w:b/>
                <w:lang w:val="en-US"/>
              </w:rPr>
            </w:pPr>
          </w:p>
          <w:p w14:paraId="1CB2E9CA" w14:textId="77777777" w:rsidR="009C6974" w:rsidRPr="00BF2033" w:rsidRDefault="009C6974" w:rsidP="009C6974">
            <w:pPr>
              <w:pStyle w:val="Default"/>
              <w:rPr>
                <w:rFonts w:ascii="Times New Roman" w:hAnsi="Times New Roman" w:cs="Times New Roman"/>
                <w:b/>
                <w:lang w:val="en-US"/>
              </w:rPr>
            </w:pPr>
          </w:p>
          <w:p w14:paraId="16BF9E50" w14:textId="77777777" w:rsidR="009C6974" w:rsidRPr="00BF2033" w:rsidRDefault="009C6974" w:rsidP="009C6974">
            <w:pPr>
              <w:pStyle w:val="Default"/>
              <w:rPr>
                <w:rFonts w:ascii="Times New Roman" w:hAnsi="Times New Roman" w:cs="Times New Roman"/>
                <w:b/>
                <w:lang w:val="en-US"/>
              </w:rPr>
            </w:pPr>
            <w:r w:rsidRPr="00BF2033">
              <w:rPr>
                <w:rFonts w:ascii="Times New Roman" w:hAnsi="Times New Roman" w:cs="Times New Roman"/>
                <w:b/>
                <w:lang w:val="en-US"/>
              </w:rPr>
              <w:t xml:space="preserve">iii) Research </w:t>
            </w:r>
          </w:p>
          <w:p w14:paraId="502911D1" w14:textId="77777777" w:rsidR="009C6974" w:rsidRPr="00BF2033" w:rsidRDefault="009C6974" w:rsidP="009C6974">
            <w:pPr>
              <w:spacing w:after="0" w:line="240" w:lineRule="auto"/>
              <w:rPr>
                <w:rFonts w:ascii="Times New Roman" w:hAnsi="Times New Roman"/>
                <w:sz w:val="24"/>
                <w:szCs w:val="24"/>
                <w:lang w:val="en-US"/>
              </w:rPr>
            </w:pPr>
          </w:p>
        </w:tc>
        <w:tc>
          <w:tcPr>
            <w:tcW w:w="6946" w:type="dxa"/>
          </w:tcPr>
          <w:p w14:paraId="529D65F4" w14:textId="77777777" w:rsidR="009C6974" w:rsidRPr="00BF2033" w:rsidRDefault="009C6974" w:rsidP="009C6974">
            <w:pPr>
              <w:spacing w:after="0" w:line="240" w:lineRule="auto"/>
              <w:rPr>
                <w:rFonts w:ascii="Times New Roman" w:hAnsi="Times New Roman"/>
                <w:sz w:val="24"/>
                <w:szCs w:val="24"/>
                <w:lang w:val="en-US"/>
              </w:rPr>
            </w:pPr>
          </w:p>
          <w:p w14:paraId="7B5D121C" w14:textId="77777777" w:rsidR="009C6974" w:rsidRPr="00BF2033" w:rsidRDefault="009C6974" w:rsidP="009C6974">
            <w:pPr>
              <w:spacing w:after="0" w:line="240" w:lineRule="auto"/>
              <w:rPr>
                <w:rFonts w:ascii="Times New Roman" w:hAnsi="Times New Roman"/>
                <w:b/>
                <w:bCs/>
                <w:sz w:val="24"/>
                <w:szCs w:val="24"/>
                <w:lang w:val="en-US"/>
              </w:rPr>
            </w:pPr>
            <w:r w:rsidRPr="00BF2033">
              <w:rPr>
                <w:rFonts w:ascii="Times New Roman" w:hAnsi="Times New Roman"/>
                <w:b/>
                <w:bCs/>
                <w:sz w:val="24"/>
                <w:szCs w:val="24"/>
                <w:lang w:val="en-US"/>
              </w:rPr>
              <w:t xml:space="preserve">Participation In the projects </w:t>
            </w:r>
            <w:proofErr w:type="gramStart"/>
            <w:r w:rsidRPr="00BF2033">
              <w:rPr>
                <w:rFonts w:ascii="Times New Roman" w:hAnsi="Times New Roman"/>
                <w:b/>
                <w:bCs/>
                <w:sz w:val="24"/>
                <w:szCs w:val="24"/>
                <w:lang w:val="en-US"/>
              </w:rPr>
              <w:t>financed  by</w:t>
            </w:r>
            <w:proofErr w:type="gramEnd"/>
            <w:r w:rsidRPr="00BF2033">
              <w:rPr>
                <w:rFonts w:ascii="Times New Roman" w:hAnsi="Times New Roman"/>
                <w:b/>
                <w:bCs/>
                <w:sz w:val="24"/>
                <w:szCs w:val="24"/>
                <w:lang w:val="en-US"/>
              </w:rPr>
              <w:t xml:space="preserve"> the European Commission:</w:t>
            </w:r>
          </w:p>
          <w:p w14:paraId="3C8CBF86" w14:textId="6D5AEBB2" w:rsidR="009C6974" w:rsidRDefault="009C6974" w:rsidP="009C6974">
            <w:pPr>
              <w:spacing w:after="0" w:line="240" w:lineRule="auto"/>
              <w:rPr>
                <w:rFonts w:ascii="Times New Roman" w:hAnsi="Times New Roman"/>
                <w:sz w:val="24"/>
                <w:szCs w:val="24"/>
                <w:lang w:val="en-US"/>
              </w:rPr>
            </w:pPr>
            <w:r w:rsidRPr="00BF2033">
              <w:rPr>
                <w:rFonts w:ascii="Times New Roman" w:hAnsi="Times New Roman"/>
                <w:b/>
                <w:bCs/>
                <w:sz w:val="24"/>
                <w:szCs w:val="24"/>
                <w:lang w:val="en-US"/>
              </w:rPr>
              <w:t xml:space="preserve">Professor R. </w:t>
            </w:r>
            <w:proofErr w:type="spellStart"/>
            <w:r w:rsidRPr="00BF2033">
              <w:rPr>
                <w:rFonts w:ascii="Times New Roman" w:hAnsi="Times New Roman"/>
                <w:b/>
                <w:bCs/>
                <w:sz w:val="24"/>
                <w:szCs w:val="24"/>
                <w:lang w:val="en-US"/>
              </w:rPr>
              <w:t>Siemieńska</w:t>
            </w:r>
            <w:proofErr w:type="spellEnd"/>
            <w:r w:rsidRPr="00BF2033">
              <w:rPr>
                <w:rFonts w:ascii="Times New Roman" w:hAnsi="Times New Roman"/>
                <w:b/>
                <w:bCs/>
                <w:sz w:val="24"/>
                <w:szCs w:val="24"/>
                <w:lang w:val="en-US"/>
              </w:rPr>
              <w:t xml:space="preserve"> – head of Polish part of the following </w:t>
            </w:r>
            <w:r w:rsidR="00CF26D7">
              <w:rPr>
                <w:rFonts w:ascii="Times New Roman" w:hAnsi="Times New Roman"/>
                <w:b/>
                <w:bCs/>
                <w:sz w:val="24"/>
                <w:szCs w:val="24"/>
                <w:lang w:val="en-US"/>
              </w:rPr>
              <w:t xml:space="preserve">international </w:t>
            </w:r>
            <w:proofErr w:type="gramStart"/>
            <w:r w:rsidRPr="00BF2033">
              <w:rPr>
                <w:rFonts w:ascii="Times New Roman" w:hAnsi="Times New Roman"/>
                <w:b/>
                <w:bCs/>
                <w:sz w:val="24"/>
                <w:szCs w:val="24"/>
                <w:lang w:val="en-US"/>
              </w:rPr>
              <w:t>projects  of</w:t>
            </w:r>
            <w:proofErr w:type="gramEnd"/>
            <w:r w:rsidRPr="00BF2033">
              <w:rPr>
                <w:rFonts w:ascii="Times New Roman" w:hAnsi="Times New Roman"/>
                <w:b/>
                <w:bCs/>
                <w:sz w:val="24"/>
                <w:szCs w:val="24"/>
                <w:lang w:val="en-US"/>
              </w:rPr>
              <w:t xml:space="preserve"> the European Commission</w:t>
            </w:r>
            <w:r w:rsidRPr="00BF2033">
              <w:rPr>
                <w:rFonts w:ascii="Times New Roman" w:hAnsi="Times New Roman"/>
                <w:sz w:val="24"/>
                <w:szCs w:val="24"/>
                <w:lang w:val="en-US"/>
              </w:rPr>
              <w:t xml:space="preserve"> :</w:t>
            </w:r>
          </w:p>
          <w:p w14:paraId="5410FA68" w14:textId="2A63539B" w:rsidR="00CF26D7" w:rsidRPr="00BF2033" w:rsidRDefault="00CF26D7" w:rsidP="009C6974">
            <w:pPr>
              <w:spacing w:after="0" w:line="240" w:lineRule="auto"/>
              <w:rPr>
                <w:rFonts w:ascii="Times New Roman" w:hAnsi="Times New Roman"/>
                <w:sz w:val="24"/>
                <w:szCs w:val="24"/>
                <w:lang w:val="en-US"/>
              </w:rPr>
            </w:pPr>
            <w:r>
              <w:rPr>
                <w:rFonts w:ascii="Times New Roman" w:hAnsi="Times New Roman"/>
                <w:sz w:val="24"/>
                <w:szCs w:val="24"/>
                <w:lang w:val="en-US"/>
              </w:rPr>
              <w:t xml:space="preserve"> COST 1490 </w:t>
            </w:r>
          </w:p>
          <w:p w14:paraId="4A979387" w14:textId="48BBBF4C" w:rsidR="009C6974" w:rsidRDefault="00CF26D7" w:rsidP="009C6974">
            <w:pPr>
              <w:spacing w:line="240" w:lineRule="auto"/>
              <w:rPr>
                <w:rFonts w:ascii="Times New Roman" w:hAnsi="Times New Roman"/>
                <w:b/>
                <w:sz w:val="24"/>
                <w:szCs w:val="24"/>
                <w:lang w:val="en-US"/>
              </w:rPr>
            </w:pPr>
            <w:r>
              <w:rPr>
                <w:rFonts w:ascii="Times New Roman" w:hAnsi="Times New Roman"/>
                <w:sz w:val="24"/>
                <w:szCs w:val="24"/>
                <w:lang w:val="en-US"/>
              </w:rPr>
              <w:t>Since 1990-</w:t>
            </w:r>
            <w:r w:rsidR="009C6974" w:rsidRPr="00BF2033">
              <w:rPr>
                <w:rFonts w:ascii="Times New Roman" w:hAnsi="Times New Roman"/>
                <w:sz w:val="24"/>
                <w:szCs w:val="24"/>
                <w:lang w:val="en-US"/>
              </w:rPr>
              <w:t xml:space="preserve">: </w:t>
            </w:r>
            <w:r w:rsidR="009C6974" w:rsidRPr="00BF2033">
              <w:rPr>
                <w:rFonts w:ascii="Times New Roman" w:hAnsi="Times New Roman"/>
                <w:b/>
                <w:bCs/>
                <w:sz w:val="24"/>
                <w:szCs w:val="24"/>
                <w:lang w:val="en-US"/>
              </w:rPr>
              <w:t xml:space="preserve">Professor R. </w:t>
            </w:r>
            <w:proofErr w:type="spellStart"/>
            <w:r w:rsidR="009C6974" w:rsidRPr="00BF2033">
              <w:rPr>
                <w:rFonts w:ascii="Times New Roman" w:hAnsi="Times New Roman"/>
                <w:b/>
                <w:bCs/>
                <w:sz w:val="24"/>
                <w:szCs w:val="24"/>
                <w:lang w:val="en-US"/>
              </w:rPr>
              <w:t>Siemieńska</w:t>
            </w:r>
            <w:proofErr w:type="spellEnd"/>
            <w:r w:rsidR="009C6974" w:rsidRPr="00BF2033">
              <w:rPr>
                <w:rFonts w:ascii="Times New Roman" w:hAnsi="Times New Roman"/>
                <w:sz w:val="24"/>
                <w:szCs w:val="24"/>
                <w:lang w:val="en-US"/>
              </w:rPr>
              <w:t xml:space="preserve"> –</w:t>
            </w:r>
            <w:r w:rsidR="009C6974" w:rsidRPr="00BF2033">
              <w:rPr>
                <w:rFonts w:ascii="Times New Roman" w:hAnsi="Times New Roman"/>
                <w:b/>
                <w:bCs/>
                <w:sz w:val="24"/>
                <w:szCs w:val="24"/>
                <w:lang w:val="en-US"/>
              </w:rPr>
              <w:t xml:space="preserve"> head</w:t>
            </w:r>
            <w:r w:rsidR="009C6974" w:rsidRPr="00BF2033">
              <w:rPr>
                <w:rFonts w:ascii="Times New Roman" w:hAnsi="Times New Roman"/>
                <w:sz w:val="24"/>
                <w:szCs w:val="24"/>
                <w:lang w:val="en-US"/>
              </w:rPr>
              <w:t xml:space="preserve"> of the Polish part of the international project </w:t>
            </w:r>
            <w:r w:rsidR="00FF5DD4">
              <w:rPr>
                <w:rFonts w:ascii="Times New Roman" w:hAnsi="Times New Roman"/>
                <w:sz w:val="24"/>
                <w:szCs w:val="24"/>
                <w:lang w:val="en-US"/>
              </w:rPr>
              <w:t>(</w:t>
            </w:r>
            <w:r w:rsidR="009C6974" w:rsidRPr="00BF2033">
              <w:rPr>
                <w:rFonts w:ascii="Times New Roman" w:hAnsi="Times New Roman"/>
                <w:sz w:val="24"/>
                <w:szCs w:val="24"/>
                <w:lang w:val="en-US"/>
              </w:rPr>
              <w:t xml:space="preserve">Polish part financed by the </w:t>
            </w:r>
            <w:proofErr w:type="gramStart"/>
            <w:r w:rsidR="009C6974" w:rsidRPr="00BF2033">
              <w:rPr>
                <w:rFonts w:ascii="Times New Roman" w:hAnsi="Times New Roman"/>
                <w:sz w:val="24"/>
                <w:szCs w:val="24"/>
                <w:lang w:val="en-US"/>
              </w:rPr>
              <w:t>Polish  Ministry</w:t>
            </w:r>
            <w:proofErr w:type="gramEnd"/>
            <w:r w:rsidR="009C6974" w:rsidRPr="00BF2033">
              <w:rPr>
                <w:rFonts w:ascii="Times New Roman" w:hAnsi="Times New Roman"/>
                <w:sz w:val="24"/>
                <w:szCs w:val="24"/>
                <w:lang w:val="en-US"/>
              </w:rPr>
              <w:t xml:space="preserve"> of Science and Higher Education</w:t>
            </w:r>
            <w:r w:rsidR="00FF5DD4">
              <w:rPr>
                <w:rFonts w:ascii="Times New Roman" w:hAnsi="Times New Roman"/>
                <w:sz w:val="24"/>
                <w:szCs w:val="24"/>
                <w:lang w:val="en-US"/>
              </w:rPr>
              <w:t>)</w:t>
            </w:r>
            <w:r w:rsidR="009C6974" w:rsidRPr="00BF2033">
              <w:rPr>
                <w:rFonts w:ascii="Times New Roman" w:hAnsi="Times New Roman"/>
                <w:sz w:val="24"/>
                <w:szCs w:val="24"/>
                <w:lang w:val="en-US"/>
              </w:rPr>
              <w:t xml:space="preserve"> „</w:t>
            </w:r>
            <w:r w:rsidR="009C6974" w:rsidRPr="00BF2033">
              <w:rPr>
                <w:rFonts w:ascii="Times New Roman" w:hAnsi="Times New Roman"/>
                <w:bCs/>
                <w:sz w:val="24"/>
                <w:szCs w:val="24"/>
                <w:lang w:val="en-US"/>
              </w:rPr>
              <w:t xml:space="preserve">World Values Survey. Civic society and civic </w:t>
            </w:r>
            <w:proofErr w:type="gramStart"/>
            <w:r w:rsidR="009C6974" w:rsidRPr="00BF2033">
              <w:rPr>
                <w:rFonts w:ascii="Times New Roman" w:hAnsi="Times New Roman"/>
                <w:bCs/>
                <w:sz w:val="24"/>
                <w:szCs w:val="24"/>
                <w:lang w:val="en-US"/>
              </w:rPr>
              <w:t>activity  and</w:t>
            </w:r>
            <w:proofErr w:type="gramEnd"/>
            <w:r w:rsidR="009C6974" w:rsidRPr="00BF2033">
              <w:rPr>
                <w:rFonts w:ascii="Times New Roman" w:hAnsi="Times New Roman"/>
                <w:bCs/>
                <w:sz w:val="24"/>
                <w:szCs w:val="24"/>
                <w:lang w:val="en-US"/>
              </w:rPr>
              <w:t xml:space="preserve"> its determinants in cross-national perspective” (with participant</w:t>
            </w:r>
            <w:r w:rsidR="009C6974">
              <w:rPr>
                <w:rFonts w:ascii="Times New Roman" w:hAnsi="Times New Roman"/>
                <w:bCs/>
                <w:sz w:val="24"/>
                <w:szCs w:val="24"/>
                <w:lang w:val="en-US"/>
              </w:rPr>
              <w:t>s</w:t>
            </w:r>
            <w:r w:rsidR="009C6974" w:rsidRPr="00BF2033">
              <w:rPr>
                <w:rFonts w:ascii="Times New Roman" w:hAnsi="Times New Roman"/>
                <w:bCs/>
                <w:sz w:val="24"/>
                <w:szCs w:val="24"/>
                <w:lang w:val="en-US"/>
              </w:rPr>
              <w:t xml:space="preserve">: </w:t>
            </w:r>
            <w:proofErr w:type="spellStart"/>
            <w:r w:rsidR="009C6974" w:rsidRPr="00BF2033">
              <w:rPr>
                <w:rFonts w:ascii="Times New Roman" w:hAnsi="Times New Roman"/>
                <w:bCs/>
                <w:sz w:val="24"/>
                <w:szCs w:val="24"/>
                <w:lang w:val="en-US"/>
              </w:rPr>
              <w:t>dr</w:t>
            </w:r>
            <w:proofErr w:type="spellEnd"/>
            <w:r w:rsidR="009C6974" w:rsidRPr="00BF2033">
              <w:rPr>
                <w:rFonts w:ascii="Times New Roman" w:hAnsi="Times New Roman"/>
                <w:bCs/>
                <w:sz w:val="24"/>
                <w:szCs w:val="24"/>
                <w:lang w:val="en-US"/>
              </w:rPr>
              <w:t xml:space="preserve"> </w:t>
            </w:r>
            <w:r w:rsidR="009C6974" w:rsidRPr="00BF2033">
              <w:rPr>
                <w:rFonts w:ascii="Times New Roman" w:hAnsi="Times New Roman"/>
                <w:b/>
                <w:sz w:val="24"/>
                <w:szCs w:val="24"/>
                <w:lang w:val="en-US"/>
              </w:rPr>
              <w:t xml:space="preserve">A. </w:t>
            </w:r>
            <w:proofErr w:type="spellStart"/>
            <w:r w:rsidR="009C6974" w:rsidRPr="00BF2033">
              <w:rPr>
                <w:rFonts w:ascii="Times New Roman" w:hAnsi="Times New Roman"/>
                <w:b/>
                <w:sz w:val="24"/>
                <w:szCs w:val="24"/>
                <w:lang w:val="en-US"/>
              </w:rPr>
              <w:t>Domaradzka</w:t>
            </w:r>
            <w:proofErr w:type="spellEnd"/>
            <w:r w:rsidR="009C6974">
              <w:rPr>
                <w:rFonts w:ascii="Times New Roman" w:hAnsi="Times New Roman"/>
                <w:b/>
                <w:sz w:val="24"/>
                <w:szCs w:val="24"/>
                <w:lang w:val="en-US"/>
              </w:rPr>
              <w:t xml:space="preserve">, </w:t>
            </w:r>
            <w:proofErr w:type="spellStart"/>
            <w:r w:rsidR="009C6974">
              <w:rPr>
                <w:rFonts w:ascii="Times New Roman" w:hAnsi="Times New Roman"/>
                <w:b/>
                <w:sz w:val="24"/>
                <w:szCs w:val="24"/>
                <w:lang w:val="en-US"/>
              </w:rPr>
              <w:t>dr</w:t>
            </w:r>
            <w:proofErr w:type="spellEnd"/>
            <w:r w:rsidR="009C6974">
              <w:rPr>
                <w:rFonts w:ascii="Times New Roman" w:hAnsi="Times New Roman"/>
                <w:b/>
                <w:sz w:val="24"/>
                <w:szCs w:val="24"/>
                <w:lang w:val="en-US"/>
              </w:rPr>
              <w:t xml:space="preserve"> I. </w:t>
            </w:r>
            <w:proofErr w:type="spellStart"/>
            <w:r w:rsidR="009C6974">
              <w:rPr>
                <w:rFonts w:ascii="Times New Roman" w:hAnsi="Times New Roman"/>
                <w:b/>
                <w:sz w:val="24"/>
                <w:szCs w:val="24"/>
                <w:lang w:val="en-US"/>
              </w:rPr>
              <w:t>Matysiak</w:t>
            </w:r>
            <w:proofErr w:type="spellEnd"/>
            <w:r w:rsidR="009C6974" w:rsidRPr="00BF2033">
              <w:rPr>
                <w:rFonts w:ascii="Times New Roman" w:hAnsi="Times New Roman"/>
                <w:b/>
                <w:sz w:val="24"/>
                <w:szCs w:val="24"/>
                <w:lang w:val="en-US"/>
              </w:rPr>
              <w:t xml:space="preserve">) </w:t>
            </w:r>
          </w:p>
          <w:p w14:paraId="34037BE2" w14:textId="1A86BDFF" w:rsidR="009C6974" w:rsidRPr="00FD3C2A" w:rsidRDefault="009C6974" w:rsidP="009C6974">
            <w:pPr>
              <w:ind w:left="60"/>
              <w:rPr>
                <w:rFonts w:asciiTheme="minorHAnsi" w:hAnsiTheme="minorHAnsi"/>
                <w:b/>
                <w:sz w:val="24"/>
                <w:szCs w:val="24"/>
              </w:rPr>
            </w:pPr>
            <w:r w:rsidRPr="00FF5DD4">
              <w:rPr>
                <w:rFonts w:asciiTheme="minorHAnsi" w:hAnsiTheme="minorHAnsi"/>
                <w:b/>
                <w:sz w:val="24"/>
                <w:szCs w:val="24"/>
                <w:lang w:val="en-US"/>
              </w:rPr>
              <w:t xml:space="preserve">10.2013-10.2016: Professor </w:t>
            </w:r>
            <w:proofErr w:type="spellStart"/>
            <w:r w:rsidRPr="00FF5DD4">
              <w:rPr>
                <w:rFonts w:asciiTheme="minorHAnsi" w:hAnsiTheme="minorHAnsi"/>
                <w:b/>
                <w:sz w:val="24"/>
                <w:szCs w:val="24"/>
                <w:lang w:val="en-US"/>
              </w:rPr>
              <w:t>R.Siemieńska</w:t>
            </w:r>
            <w:proofErr w:type="spellEnd"/>
            <w:r w:rsidRPr="00FF5DD4">
              <w:rPr>
                <w:rFonts w:asciiTheme="minorHAnsi" w:hAnsiTheme="minorHAnsi"/>
                <w:b/>
                <w:sz w:val="24"/>
                <w:szCs w:val="24"/>
                <w:lang w:val="en-US"/>
              </w:rPr>
              <w:t xml:space="preserve">- </w:t>
            </w:r>
            <w:r w:rsidRPr="00120225">
              <w:rPr>
                <w:rFonts w:asciiTheme="minorHAnsi" w:hAnsiTheme="minorHAnsi"/>
                <w:b/>
                <w:sz w:val="24"/>
                <w:szCs w:val="24"/>
                <w:lang w:val="en-US"/>
              </w:rPr>
              <w:t>head of WP 1 and 2</w:t>
            </w:r>
            <w:r w:rsidRPr="00FF5DD4">
              <w:rPr>
                <w:rFonts w:asciiTheme="minorHAnsi" w:hAnsiTheme="minorHAnsi"/>
                <w:sz w:val="24"/>
                <w:szCs w:val="24"/>
                <w:lang w:val="en-US"/>
              </w:rPr>
              <w:t xml:space="preserve"> in the international project:</w:t>
            </w:r>
            <w:r w:rsidRPr="00FF5DD4">
              <w:rPr>
                <w:rFonts w:asciiTheme="minorHAnsi" w:hAnsiTheme="minorHAnsi"/>
                <w:sz w:val="24"/>
                <w:szCs w:val="24"/>
              </w:rPr>
              <w:t xml:space="preserve"> </w:t>
            </w:r>
            <w:proofErr w:type="spellStart"/>
            <w:proofErr w:type="gramStart"/>
            <w:r w:rsidRPr="00FF5DD4">
              <w:rPr>
                <w:rFonts w:asciiTheme="minorHAnsi" w:hAnsiTheme="minorHAnsi"/>
                <w:sz w:val="24"/>
                <w:szCs w:val="24"/>
              </w:rPr>
              <w:t>Gender</w:t>
            </w:r>
            <w:proofErr w:type="spellEnd"/>
            <w:r w:rsidRPr="00FF5DD4">
              <w:rPr>
                <w:rFonts w:asciiTheme="minorHAnsi" w:hAnsiTheme="minorHAnsi"/>
                <w:sz w:val="24"/>
                <w:szCs w:val="24"/>
              </w:rPr>
              <w:t xml:space="preserve">  </w:t>
            </w:r>
            <w:proofErr w:type="spellStart"/>
            <w:r w:rsidRPr="00FF5DD4">
              <w:rPr>
                <w:rFonts w:asciiTheme="minorHAnsi" w:hAnsiTheme="minorHAnsi"/>
                <w:sz w:val="24"/>
                <w:szCs w:val="24"/>
              </w:rPr>
              <w:t>Inequality</w:t>
            </w:r>
            <w:proofErr w:type="spellEnd"/>
            <w:proofErr w:type="gramEnd"/>
            <w:r w:rsidRPr="00FF5DD4">
              <w:rPr>
                <w:rFonts w:asciiTheme="minorHAnsi" w:hAnsiTheme="minorHAnsi"/>
                <w:sz w:val="24"/>
                <w:szCs w:val="24"/>
              </w:rPr>
              <w:t xml:space="preserve"> in Academia   (</w:t>
            </w:r>
            <w:proofErr w:type="spellStart"/>
            <w:r w:rsidRPr="00FF5DD4">
              <w:rPr>
                <w:rFonts w:asciiTheme="minorHAnsi" w:hAnsiTheme="minorHAnsi"/>
                <w:sz w:val="24"/>
                <w:szCs w:val="24"/>
              </w:rPr>
              <w:t>GendEQU</w:t>
            </w:r>
            <w:proofErr w:type="spellEnd"/>
            <w:r w:rsidRPr="00FF5DD4">
              <w:rPr>
                <w:rFonts w:asciiTheme="minorHAnsi" w:hAnsiTheme="minorHAnsi"/>
                <w:sz w:val="24"/>
                <w:szCs w:val="24"/>
              </w:rPr>
              <w:t>) (</w:t>
            </w:r>
            <w:proofErr w:type="spellStart"/>
            <w:r w:rsidRPr="00FF5DD4">
              <w:rPr>
                <w:rFonts w:asciiTheme="minorHAnsi" w:hAnsiTheme="minorHAnsi"/>
                <w:sz w:val="24"/>
                <w:szCs w:val="24"/>
              </w:rPr>
              <w:t>cooperation</w:t>
            </w:r>
            <w:proofErr w:type="spellEnd"/>
            <w:r w:rsidRPr="00FF5DD4">
              <w:rPr>
                <w:rFonts w:asciiTheme="minorHAnsi" w:hAnsiTheme="minorHAnsi"/>
                <w:sz w:val="24"/>
                <w:szCs w:val="24"/>
              </w:rPr>
              <w:t xml:space="preserve"> </w:t>
            </w:r>
            <w:proofErr w:type="spellStart"/>
            <w:r w:rsidRPr="00FF5DD4">
              <w:rPr>
                <w:rFonts w:asciiTheme="minorHAnsi" w:hAnsiTheme="minorHAnsi"/>
                <w:sz w:val="24"/>
                <w:szCs w:val="24"/>
              </w:rPr>
              <w:t>with</w:t>
            </w:r>
            <w:proofErr w:type="spellEnd"/>
            <w:r w:rsidRPr="00FF5DD4">
              <w:rPr>
                <w:rFonts w:asciiTheme="minorHAnsi" w:hAnsiTheme="minorHAnsi"/>
                <w:sz w:val="24"/>
                <w:szCs w:val="24"/>
              </w:rPr>
              <w:t xml:space="preserve"> </w:t>
            </w:r>
            <w:proofErr w:type="spellStart"/>
            <w:r w:rsidRPr="00FF5DD4">
              <w:rPr>
                <w:rFonts w:asciiTheme="minorHAnsi" w:hAnsiTheme="minorHAnsi"/>
                <w:sz w:val="24"/>
                <w:szCs w:val="24"/>
              </w:rPr>
              <w:t>Norway</w:t>
            </w:r>
            <w:proofErr w:type="spellEnd"/>
            <w:r w:rsidRPr="00FF5DD4">
              <w:rPr>
                <w:rFonts w:asciiTheme="minorHAnsi" w:hAnsiTheme="minorHAnsi"/>
                <w:sz w:val="24"/>
                <w:szCs w:val="24"/>
              </w:rPr>
              <w:t xml:space="preserve">) , </w:t>
            </w:r>
            <w:proofErr w:type="spellStart"/>
            <w:r w:rsidRPr="00FF5DD4">
              <w:rPr>
                <w:rFonts w:asciiTheme="minorHAnsi" w:hAnsiTheme="minorHAnsi"/>
                <w:sz w:val="24"/>
                <w:szCs w:val="24"/>
              </w:rPr>
              <w:t>bilateral</w:t>
            </w:r>
            <w:proofErr w:type="spellEnd"/>
            <w:r w:rsidRPr="00FF5DD4">
              <w:rPr>
                <w:rFonts w:asciiTheme="minorHAnsi" w:hAnsiTheme="minorHAnsi"/>
                <w:sz w:val="24"/>
                <w:szCs w:val="24"/>
              </w:rPr>
              <w:t xml:space="preserve"> </w:t>
            </w:r>
            <w:proofErr w:type="spellStart"/>
            <w:r w:rsidRPr="00FF5DD4">
              <w:rPr>
                <w:rFonts w:asciiTheme="minorHAnsi" w:hAnsiTheme="minorHAnsi"/>
                <w:sz w:val="24"/>
                <w:szCs w:val="24"/>
              </w:rPr>
              <w:t>cooperation</w:t>
            </w:r>
            <w:proofErr w:type="spellEnd"/>
            <w:r w:rsidRPr="00FF5DD4">
              <w:rPr>
                <w:rFonts w:asciiTheme="minorHAnsi" w:hAnsiTheme="minorHAnsi"/>
                <w:sz w:val="24"/>
                <w:szCs w:val="24"/>
              </w:rPr>
              <w:t xml:space="preserve"> </w:t>
            </w:r>
            <w:proofErr w:type="spellStart"/>
            <w:r w:rsidRPr="00FF5DD4">
              <w:rPr>
                <w:rFonts w:asciiTheme="minorHAnsi" w:hAnsiTheme="minorHAnsi"/>
                <w:sz w:val="24"/>
                <w:szCs w:val="24"/>
              </w:rPr>
              <w:t>founded</w:t>
            </w:r>
            <w:proofErr w:type="spellEnd"/>
            <w:r w:rsidRPr="00FF5DD4">
              <w:rPr>
                <w:rFonts w:asciiTheme="minorHAnsi" w:hAnsiTheme="minorHAnsi"/>
                <w:sz w:val="24"/>
                <w:szCs w:val="24"/>
              </w:rPr>
              <w:t xml:space="preserve"> by </w:t>
            </w:r>
            <w:proofErr w:type="spellStart"/>
            <w:r w:rsidRPr="00FF5DD4">
              <w:rPr>
                <w:rFonts w:asciiTheme="minorHAnsi" w:hAnsiTheme="minorHAnsi"/>
                <w:sz w:val="24"/>
                <w:szCs w:val="24"/>
              </w:rPr>
              <w:t>Norwegian</w:t>
            </w:r>
            <w:proofErr w:type="spellEnd"/>
            <w:r w:rsidRPr="00FF5DD4">
              <w:rPr>
                <w:rFonts w:asciiTheme="minorHAnsi" w:hAnsiTheme="minorHAnsi"/>
                <w:sz w:val="24"/>
                <w:szCs w:val="24"/>
              </w:rPr>
              <w:t xml:space="preserve"> </w:t>
            </w:r>
            <w:proofErr w:type="spellStart"/>
            <w:r w:rsidRPr="00FF5DD4">
              <w:rPr>
                <w:rFonts w:asciiTheme="minorHAnsi" w:hAnsiTheme="minorHAnsi"/>
                <w:sz w:val="24"/>
                <w:szCs w:val="24"/>
              </w:rPr>
              <w:t>Fund</w:t>
            </w:r>
            <w:proofErr w:type="spellEnd"/>
            <w:r w:rsidRPr="00FF5DD4">
              <w:rPr>
                <w:rFonts w:asciiTheme="minorHAnsi" w:hAnsiTheme="minorHAnsi"/>
                <w:sz w:val="24"/>
                <w:szCs w:val="24"/>
              </w:rPr>
              <w:t xml:space="preserve">.  </w:t>
            </w:r>
            <w:r w:rsidRPr="00FD3C2A">
              <w:rPr>
                <w:rFonts w:asciiTheme="minorHAnsi" w:hAnsiTheme="minorHAnsi"/>
                <w:bCs/>
                <w:sz w:val="24"/>
                <w:szCs w:val="24"/>
              </w:rPr>
              <w:t xml:space="preserve">participants: </w:t>
            </w:r>
            <w:proofErr w:type="spellStart"/>
            <w:r w:rsidRPr="00FD3C2A">
              <w:rPr>
                <w:rFonts w:asciiTheme="minorHAnsi" w:hAnsiTheme="minorHAnsi"/>
                <w:bCs/>
                <w:sz w:val="24"/>
                <w:szCs w:val="24"/>
              </w:rPr>
              <w:t>dr</w:t>
            </w:r>
            <w:proofErr w:type="spellEnd"/>
            <w:r w:rsidRPr="00FD3C2A">
              <w:rPr>
                <w:rFonts w:asciiTheme="minorHAnsi" w:hAnsiTheme="minorHAnsi"/>
                <w:bCs/>
                <w:sz w:val="24"/>
                <w:szCs w:val="24"/>
              </w:rPr>
              <w:t xml:space="preserve"> </w:t>
            </w:r>
            <w:r w:rsidR="00FF5DD4" w:rsidRPr="00FD3C2A">
              <w:rPr>
                <w:rFonts w:asciiTheme="minorHAnsi" w:hAnsiTheme="minorHAnsi"/>
                <w:b/>
                <w:sz w:val="24"/>
                <w:szCs w:val="24"/>
              </w:rPr>
              <w:t xml:space="preserve">A. </w:t>
            </w:r>
            <w:proofErr w:type="spellStart"/>
            <w:r w:rsidR="00FF5DD4" w:rsidRPr="00FD3C2A">
              <w:rPr>
                <w:rFonts w:asciiTheme="minorHAnsi" w:hAnsiTheme="minorHAnsi"/>
                <w:b/>
                <w:sz w:val="24"/>
                <w:szCs w:val="24"/>
              </w:rPr>
              <w:t>Domaradzka</w:t>
            </w:r>
            <w:proofErr w:type="spellEnd"/>
            <w:r w:rsidR="00CF26D7" w:rsidRPr="00FD3C2A">
              <w:rPr>
                <w:rFonts w:asciiTheme="minorHAnsi" w:hAnsiTheme="minorHAnsi"/>
                <w:b/>
                <w:sz w:val="24"/>
                <w:szCs w:val="24"/>
              </w:rPr>
              <w:t xml:space="preserve"> (ISS U of </w:t>
            </w:r>
            <w:r w:rsidR="00F94CED" w:rsidRPr="00FD3C2A">
              <w:rPr>
                <w:rFonts w:asciiTheme="minorHAnsi" w:hAnsiTheme="minorHAnsi"/>
                <w:b/>
                <w:sz w:val="24"/>
                <w:szCs w:val="24"/>
              </w:rPr>
              <w:t xml:space="preserve"> </w:t>
            </w:r>
            <w:r w:rsidR="00CF26D7" w:rsidRPr="00FD3C2A">
              <w:rPr>
                <w:rFonts w:asciiTheme="minorHAnsi" w:hAnsiTheme="minorHAnsi"/>
                <w:b/>
                <w:sz w:val="24"/>
                <w:szCs w:val="24"/>
              </w:rPr>
              <w:t>W</w:t>
            </w:r>
            <w:r w:rsidR="00FF5DD4" w:rsidRPr="00FD3C2A">
              <w:rPr>
                <w:rFonts w:asciiTheme="minorHAnsi" w:hAnsiTheme="minorHAnsi"/>
                <w:b/>
                <w:sz w:val="24"/>
                <w:szCs w:val="24"/>
              </w:rPr>
              <w:t xml:space="preserve">, </w:t>
            </w:r>
            <w:proofErr w:type="spellStart"/>
            <w:r w:rsidR="00FF5DD4" w:rsidRPr="00FD3C2A">
              <w:rPr>
                <w:rFonts w:asciiTheme="minorHAnsi" w:hAnsiTheme="minorHAnsi"/>
                <w:b/>
                <w:sz w:val="24"/>
                <w:szCs w:val="24"/>
              </w:rPr>
              <w:t>dr</w:t>
            </w:r>
            <w:proofErr w:type="spellEnd"/>
            <w:r w:rsidR="00FF5DD4" w:rsidRPr="00FD3C2A">
              <w:rPr>
                <w:rFonts w:asciiTheme="minorHAnsi" w:hAnsiTheme="minorHAnsi"/>
                <w:b/>
                <w:sz w:val="24"/>
                <w:szCs w:val="24"/>
              </w:rPr>
              <w:t xml:space="preserve"> I. </w:t>
            </w:r>
            <w:proofErr w:type="spellStart"/>
            <w:r w:rsidR="00FF5DD4" w:rsidRPr="00FD3C2A">
              <w:rPr>
                <w:rFonts w:asciiTheme="minorHAnsi" w:hAnsiTheme="minorHAnsi"/>
                <w:b/>
                <w:sz w:val="24"/>
                <w:szCs w:val="24"/>
              </w:rPr>
              <w:t>Matysiak</w:t>
            </w:r>
            <w:proofErr w:type="spellEnd"/>
            <w:r w:rsidR="00CF26D7" w:rsidRPr="00FD3C2A">
              <w:rPr>
                <w:rFonts w:asciiTheme="minorHAnsi" w:hAnsiTheme="minorHAnsi"/>
                <w:b/>
                <w:sz w:val="24"/>
                <w:szCs w:val="24"/>
              </w:rPr>
              <w:t xml:space="preserve"> (ISS U of W)</w:t>
            </w:r>
            <w:r w:rsidR="00FF5DD4" w:rsidRPr="00FD3C2A">
              <w:rPr>
                <w:rFonts w:asciiTheme="minorHAnsi" w:hAnsiTheme="minorHAnsi"/>
                <w:b/>
                <w:sz w:val="24"/>
                <w:szCs w:val="24"/>
              </w:rPr>
              <w:t xml:space="preserve">; </w:t>
            </w:r>
            <w:proofErr w:type="spellStart"/>
            <w:r w:rsidR="00FF5DD4" w:rsidRPr="00FD3C2A">
              <w:rPr>
                <w:rFonts w:asciiTheme="minorHAnsi" w:hAnsiTheme="minorHAnsi"/>
                <w:b/>
                <w:sz w:val="24"/>
                <w:szCs w:val="24"/>
              </w:rPr>
              <w:t>dr</w:t>
            </w:r>
            <w:proofErr w:type="spellEnd"/>
            <w:r w:rsidR="00FF5DD4" w:rsidRPr="00FD3C2A">
              <w:rPr>
                <w:rFonts w:asciiTheme="minorHAnsi" w:hAnsiTheme="minorHAnsi"/>
                <w:b/>
                <w:sz w:val="24"/>
                <w:szCs w:val="24"/>
              </w:rPr>
              <w:t xml:space="preserve"> M. </w:t>
            </w:r>
            <w:proofErr w:type="spellStart"/>
            <w:r w:rsidR="00FF5DD4" w:rsidRPr="00FD3C2A">
              <w:rPr>
                <w:rFonts w:asciiTheme="minorHAnsi" w:hAnsiTheme="minorHAnsi"/>
                <w:b/>
                <w:sz w:val="24"/>
                <w:szCs w:val="24"/>
              </w:rPr>
              <w:t>Krawczyk</w:t>
            </w:r>
            <w:proofErr w:type="spellEnd"/>
            <w:r w:rsidR="00FF5DD4" w:rsidRPr="00FD3C2A">
              <w:rPr>
                <w:rFonts w:asciiTheme="minorHAnsi" w:hAnsiTheme="minorHAnsi"/>
                <w:b/>
                <w:sz w:val="24"/>
                <w:szCs w:val="24"/>
              </w:rPr>
              <w:t xml:space="preserve"> </w:t>
            </w:r>
            <w:r w:rsidR="00CF26D7" w:rsidRPr="00FD3C2A">
              <w:rPr>
                <w:rFonts w:asciiTheme="minorHAnsi" w:hAnsiTheme="minorHAnsi"/>
                <w:b/>
                <w:sz w:val="24"/>
                <w:szCs w:val="24"/>
              </w:rPr>
              <w:t>(</w:t>
            </w:r>
            <w:proofErr w:type="spellStart"/>
            <w:r w:rsidR="00CF26D7" w:rsidRPr="00FD3C2A">
              <w:rPr>
                <w:rFonts w:asciiTheme="minorHAnsi" w:hAnsiTheme="minorHAnsi"/>
                <w:b/>
                <w:sz w:val="24"/>
                <w:szCs w:val="24"/>
              </w:rPr>
              <w:t>Dept</w:t>
            </w:r>
            <w:proofErr w:type="spellEnd"/>
            <w:r w:rsidR="00CF26D7" w:rsidRPr="00FD3C2A">
              <w:rPr>
                <w:rFonts w:asciiTheme="minorHAnsi" w:hAnsiTheme="minorHAnsi"/>
                <w:b/>
                <w:sz w:val="24"/>
                <w:szCs w:val="24"/>
              </w:rPr>
              <w:t xml:space="preserve">. of </w:t>
            </w:r>
            <w:proofErr w:type="spellStart"/>
            <w:r w:rsidR="00CF26D7" w:rsidRPr="00FD3C2A">
              <w:rPr>
                <w:rFonts w:asciiTheme="minorHAnsi" w:hAnsiTheme="minorHAnsi"/>
                <w:b/>
                <w:sz w:val="24"/>
                <w:szCs w:val="24"/>
              </w:rPr>
              <w:t>Economics</w:t>
            </w:r>
            <w:proofErr w:type="spellEnd"/>
            <w:r w:rsidR="00CF26D7" w:rsidRPr="00FD3C2A">
              <w:rPr>
                <w:rFonts w:asciiTheme="minorHAnsi" w:hAnsiTheme="minorHAnsi"/>
                <w:b/>
                <w:sz w:val="24"/>
                <w:szCs w:val="24"/>
              </w:rPr>
              <w:t xml:space="preserve"> </w:t>
            </w:r>
            <w:r w:rsidR="00F94CED" w:rsidRPr="00FD3C2A">
              <w:rPr>
                <w:rFonts w:asciiTheme="minorHAnsi" w:hAnsiTheme="minorHAnsi"/>
                <w:b/>
                <w:sz w:val="24"/>
                <w:szCs w:val="24"/>
              </w:rPr>
              <w:t>U</w:t>
            </w:r>
            <w:r w:rsidR="00CF26D7" w:rsidRPr="00FD3C2A">
              <w:rPr>
                <w:rFonts w:asciiTheme="minorHAnsi" w:hAnsiTheme="minorHAnsi"/>
                <w:b/>
                <w:sz w:val="24"/>
                <w:szCs w:val="24"/>
              </w:rPr>
              <w:t xml:space="preserve"> of W) </w:t>
            </w:r>
            <w:r w:rsidR="00FF5DD4" w:rsidRPr="00FD3C2A">
              <w:rPr>
                <w:rFonts w:asciiTheme="minorHAnsi" w:hAnsiTheme="minorHAnsi"/>
                <w:b/>
                <w:sz w:val="24"/>
                <w:szCs w:val="24"/>
              </w:rPr>
              <w:t>WP 3</w:t>
            </w:r>
            <w:proofErr w:type="gramStart"/>
            <w:r w:rsidR="00FF5DD4" w:rsidRPr="00FD3C2A">
              <w:rPr>
                <w:rFonts w:asciiTheme="minorHAnsi" w:hAnsiTheme="minorHAnsi"/>
                <w:b/>
                <w:sz w:val="24"/>
                <w:szCs w:val="24"/>
              </w:rPr>
              <w:t>,4,5</w:t>
            </w:r>
            <w:proofErr w:type="gramEnd"/>
            <w:r w:rsidR="00FF5DD4" w:rsidRPr="00FD3C2A">
              <w:rPr>
                <w:rFonts w:asciiTheme="minorHAnsi" w:hAnsiTheme="minorHAnsi"/>
                <w:b/>
                <w:sz w:val="24"/>
                <w:szCs w:val="24"/>
              </w:rPr>
              <w:t xml:space="preserve"> </w:t>
            </w:r>
          </w:p>
          <w:p w14:paraId="04B45EC7" w14:textId="75105BD7" w:rsidR="009C6974" w:rsidRPr="007043D4" w:rsidRDefault="009C6974" w:rsidP="009C6974">
            <w:pPr>
              <w:spacing w:line="240" w:lineRule="auto"/>
              <w:ind w:left="62"/>
              <w:rPr>
                <w:rFonts w:ascii="Times New Roman" w:hAnsi="Times New Roman"/>
              </w:rPr>
            </w:pPr>
            <w:r w:rsidRPr="007043D4">
              <w:rPr>
                <w:rFonts w:ascii="Times New Roman" w:hAnsi="Times New Roman"/>
                <w:sz w:val="24"/>
                <w:szCs w:val="24"/>
                <w:lang w:val="en-US"/>
              </w:rPr>
              <w:t xml:space="preserve">The study WP1 and WP2 consist of (1) </w:t>
            </w:r>
            <w:r w:rsidR="00FF5DD4">
              <w:rPr>
                <w:rFonts w:ascii="Times New Roman" w:hAnsi="Times New Roman"/>
                <w:sz w:val="24"/>
                <w:szCs w:val="24"/>
                <w:lang w:val="en-US"/>
              </w:rPr>
              <w:t xml:space="preserve">the </w:t>
            </w:r>
            <w:r w:rsidRPr="007043D4">
              <w:rPr>
                <w:rFonts w:ascii="Times New Roman" w:hAnsi="Times New Roman"/>
                <w:sz w:val="24"/>
                <w:szCs w:val="24"/>
                <w:lang w:val="en-US"/>
              </w:rPr>
              <w:t xml:space="preserve">quantitative part (800 respondents were interviewed) and (2) </w:t>
            </w:r>
            <w:r w:rsidR="00FF5DD4">
              <w:rPr>
                <w:rFonts w:ascii="Times New Roman" w:hAnsi="Times New Roman"/>
                <w:sz w:val="24"/>
                <w:szCs w:val="24"/>
                <w:lang w:val="en-US"/>
              </w:rPr>
              <w:t xml:space="preserve">the </w:t>
            </w:r>
            <w:r w:rsidRPr="007043D4">
              <w:rPr>
                <w:rFonts w:ascii="Times New Roman" w:hAnsi="Times New Roman"/>
                <w:sz w:val="24"/>
                <w:szCs w:val="24"/>
                <w:lang w:val="en-US"/>
              </w:rPr>
              <w:t xml:space="preserve">qualitative (experts and </w:t>
            </w:r>
            <w:proofErr w:type="gramStart"/>
            <w:r w:rsidRPr="007043D4">
              <w:rPr>
                <w:rFonts w:ascii="Times New Roman" w:hAnsi="Times New Roman"/>
                <w:sz w:val="24"/>
                <w:szCs w:val="24"/>
                <w:lang w:val="en-US"/>
              </w:rPr>
              <w:t>graduates )</w:t>
            </w:r>
            <w:proofErr w:type="gramEnd"/>
            <w:r w:rsidR="00FF5DD4">
              <w:rPr>
                <w:rFonts w:ascii="Times New Roman" w:hAnsi="Times New Roman"/>
                <w:sz w:val="24"/>
                <w:szCs w:val="24"/>
                <w:lang w:val="en-US"/>
              </w:rPr>
              <w:t xml:space="preserve">. </w:t>
            </w:r>
            <w:r w:rsidR="00F94CED">
              <w:rPr>
                <w:rFonts w:ascii="Times New Roman" w:hAnsi="Times New Roman"/>
                <w:sz w:val="24"/>
                <w:szCs w:val="24"/>
                <w:lang w:val="en-US"/>
              </w:rPr>
              <w:t xml:space="preserve">In the frame of WP1 allocation of funds of national institutions on scientific projects </w:t>
            </w:r>
            <w:proofErr w:type="gramStart"/>
            <w:r w:rsidR="00F94CED">
              <w:rPr>
                <w:rFonts w:ascii="Times New Roman" w:hAnsi="Times New Roman"/>
                <w:sz w:val="24"/>
                <w:szCs w:val="24"/>
                <w:lang w:val="en-US"/>
              </w:rPr>
              <w:t xml:space="preserve">are </w:t>
            </w:r>
            <w:r w:rsidRPr="007043D4">
              <w:rPr>
                <w:rFonts w:ascii="Times New Roman" w:hAnsi="Times New Roman"/>
                <w:sz w:val="24"/>
                <w:szCs w:val="24"/>
                <w:lang w:val="en-US"/>
              </w:rPr>
              <w:t xml:space="preserve"> </w:t>
            </w:r>
            <w:r w:rsidR="00F94CED">
              <w:rPr>
                <w:rFonts w:ascii="Times New Roman" w:hAnsi="Times New Roman"/>
                <w:sz w:val="24"/>
                <w:szCs w:val="24"/>
                <w:lang w:val="en-US"/>
              </w:rPr>
              <w:t>analy</w:t>
            </w:r>
            <w:r w:rsidR="00120225">
              <w:rPr>
                <w:rFonts w:ascii="Times New Roman" w:hAnsi="Times New Roman"/>
                <w:sz w:val="24"/>
                <w:szCs w:val="24"/>
                <w:lang w:val="en-US"/>
              </w:rPr>
              <w:t>z</w:t>
            </w:r>
            <w:r w:rsidR="00F94CED">
              <w:rPr>
                <w:rFonts w:ascii="Times New Roman" w:hAnsi="Times New Roman"/>
                <w:sz w:val="24"/>
                <w:szCs w:val="24"/>
                <w:lang w:val="en-US"/>
              </w:rPr>
              <w:t>ed</w:t>
            </w:r>
            <w:proofErr w:type="gramEnd"/>
            <w:r w:rsidR="00F94CED">
              <w:rPr>
                <w:rFonts w:ascii="Times New Roman" w:hAnsi="Times New Roman"/>
                <w:sz w:val="24"/>
                <w:szCs w:val="24"/>
                <w:lang w:val="en-US"/>
              </w:rPr>
              <w:t xml:space="preserve">. </w:t>
            </w:r>
            <w:r w:rsidRPr="007043D4">
              <w:rPr>
                <w:rFonts w:ascii="Times New Roman" w:hAnsi="Times New Roman"/>
                <w:sz w:val="24"/>
                <w:szCs w:val="24"/>
                <w:lang w:val="en-US"/>
              </w:rPr>
              <w:t xml:space="preserve">WP 3,4,5 </w:t>
            </w:r>
            <w:r w:rsidR="00FF5DD4">
              <w:rPr>
                <w:rFonts w:ascii="Times New Roman" w:hAnsi="Times New Roman"/>
                <w:sz w:val="24"/>
                <w:szCs w:val="24"/>
                <w:lang w:val="en-US"/>
              </w:rPr>
              <w:t xml:space="preserve">- </w:t>
            </w:r>
            <w:r w:rsidRPr="007043D4">
              <w:rPr>
                <w:rFonts w:ascii="Times New Roman" w:hAnsi="Times New Roman"/>
                <w:sz w:val="24"/>
                <w:szCs w:val="24"/>
                <w:lang w:val="en-US"/>
              </w:rPr>
              <w:t>experimental studies on perception and evaluation of women’s and men’s performance in science.</w:t>
            </w:r>
          </w:p>
          <w:p w14:paraId="16A4AB52" w14:textId="77777777" w:rsidR="009C6974" w:rsidRPr="00BF2033" w:rsidRDefault="009C6974" w:rsidP="009C6974">
            <w:pPr>
              <w:spacing w:line="240" w:lineRule="auto"/>
              <w:rPr>
                <w:rFonts w:ascii="Times New Roman" w:hAnsi="Times New Roman"/>
                <w:b/>
                <w:sz w:val="24"/>
                <w:szCs w:val="24"/>
                <w:lang w:val="en-US"/>
              </w:rPr>
            </w:pPr>
          </w:p>
          <w:p w14:paraId="464D3704" w14:textId="77777777" w:rsidR="009C6974" w:rsidRPr="00BF2033" w:rsidRDefault="009C6974" w:rsidP="009C6974">
            <w:pPr>
              <w:spacing w:line="240" w:lineRule="auto"/>
              <w:rPr>
                <w:rFonts w:ascii="Times New Roman" w:hAnsi="Times New Roman"/>
                <w:b/>
                <w:sz w:val="24"/>
                <w:szCs w:val="24"/>
                <w:lang w:val="en-US"/>
              </w:rPr>
            </w:pPr>
            <w:proofErr w:type="spellStart"/>
            <w:r w:rsidRPr="00BF2033">
              <w:rPr>
                <w:rFonts w:ascii="Times New Roman" w:hAnsi="Times New Roman"/>
                <w:b/>
                <w:sz w:val="24"/>
                <w:szCs w:val="24"/>
                <w:lang w:val="en-US"/>
              </w:rPr>
              <w:t>Dr</w:t>
            </w:r>
            <w:proofErr w:type="spellEnd"/>
            <w:r w:rsidRPr="00BF2033">
              <w:rPr>
                <w:rFonts w:ascii="Times New Roman" w:hAnsi="Times New Roman"/>
                <w:b/>
                <w:sz w:val="24"/>
                <w:szCs w:val="24"/>
                <w:lang w:val="en-US"/>
              </w:rPr>
              <w:t xml:space="preserve"> I. </w:t>
            </w:r>
            <w:proofErr w:type="spellStart"/>
            <w:r w:rsidRPr="00BF2033">
              <w:rPr>
                <w:rFonts w:ascii="Times New Roman" w:hAnsi="Times New Roman"/>
                <w:b/>
                <w:sz w:val="24"/>
                <w:szCs w:val="24"/>
                <w:lang w:val="en-US"/>
              </w:rPr>
              <w:t>Matysiak</w:t>
            </w:r>
            <w:proofErr w:type="spellEnd"/>
            <w:r w:rsidRPr="00BF2033">
              <w:rPr>
                <w:rFonts w:ascii="Times New Roman" w:hAnsi="Times New Roman"/>
                <w:b/>
                <w:sz w:val="24"/>
                <w:szCs w:val="24"/>
                <w:lang w:val="en-US"/>
              </w:rPr>
              <w:t xml:space="preserve">: </w:t>
            </w:r>
          </w:p>
          <w:p w14:paraId="1B446035" w14:textId="21930E68" w:rsidR="009C6974" w:rsidRDefault="009C6974" w:rsidP="009C6974">
            <w:pPr>
              <w:spacing w:line="240" w:lineRule="auto"/>
              <w:rPr>
                <w:rFonts w:ascii="Times New Roman" w:hAnsi="Times New Roman"/>
                <w:sz w:val="24"/>
                <w:szCs w:val="24"/>
                <w:lang w:val="en-US"/>
              </w:rPr>
            </w:pPr>
            <w:r w:rsidRPr="00BF2033">
              <w:rPr>
                <w:rFonts w:ascii="Times New Roman" w:hAnsi="Times New Roman"/>
                <w:b/>
                <w:sz w:val="24"/>
                <w:szCs w:val="24"/>
                <w:lang w:val="en-US"/>
              </w:rPr>
              <w:t xml:space="preserve">Head </w:t>
            </w:r>
            <w:proofErr w:type="gramStart"/>
            <w:r w:rsidRPr="00BF2033">
              <w:rPr>
                <w:rFonts w:ascii="Times New Roman" w:hAnsi="Times New Roman"/>
                <w:b/>
                <w:sz w:val="24"/>
                <w:szCs w:val="24"/>
                <w:lang w:val="en-US"/>
              </w:rPr>
              <w:t>of  the</w:t>
            </w:r>
            <w:proofErr w:type="gramEnd"/>
            <w:r w:rsidRPr="00BF2033">
              <w:rPr>
                <w:rFonts w:ascii="Times New Roman" w:hAnsi="Times New Roman"/>
                <w:b/>
                <w:sz w:val="24"/>
                <w:szCs w:val="24"/>
                <w:lang w:val="en-US"/>
              </w:rPr>
              <w:t xml:space="preserve"> </w:t>
            </w:r>
            <w:r w:rsidRPr="00BF2033">
              <w:rPr>
                <w:rFonts w:ascii="Times New Roman" w:hAnsi="Times New Roman"/>
                <w:sz w:val="24"/>
                <w:szCs w:val="24"/>
                <w:lang w:val="en-US"/>
              </w:rPr>
              <w:t xml:space="preserve">project </w:t>
            </w:r>
            <w:r>
              <w:rPr>
                <w:rFonts w:ascii="Times New Roman" w:hAnsi="Times New Roman"/>
                <w:sz w:val="24"/>
                <w:szCs w:val="24"/>
                <w:lang w:val="en-US"/>
              </w:rPr>
              <w:t>“</w:t>
            </w:r>
            <w:r w:rsidR="00120225">
              <w:rPr>
                <w:rFonts w:ascii="Times New Roman" w:hAnsi="Times New Roman"/>
                <w:sz w:val="24"/>
                <w:szCs w:val="24"/>
                <w:lang w:val="en-US"/>
              </w:rPr>
              <w:t xml:space="preserve">The Role of </w:t>
            </w:r>
            <w:r w:rsidR="00CF26D7">
              <w:rPr>
                <w:rFonts w:ascii="Times New Roman" w:hAnsi="Times New Roman"/>
                <w:sz w:val="24"/>
                <w:szCs w:val="24"/>
                <w:lang w:val="en-US"/>
              </w:rPr>
              <w:t>Highly Educated (</w:t>
            </w:r>
            <w:r w:rsidR="00120225">
              <w:rPr>
                <w:rFonts w:ascii="Times New Roman" w:hAnsi="Times New Roman"/>
                <w:sz w:val="24"/>
                <w:szCs w:val="24"/>
                <w:lang w:val="en-US"/>
              </w:rPr>
              <w:t>u</w:t>
            </w:r>
            <w:r w:rsidR="00CF26D7">
              <w:rPr>
                <w:rFonts w:ascii="Times New Roman" w:hAnsi="Times New Roman"/>
                <w:sz w:val="24"/>
                <w:szCs w:val="24"/>
                <w:lang w:val="en-US"/>
              </w:rPr>
              <w:t xml:space="preserve">niversity education) </w:t>
            </w:r>
            <w:r>
              <w:rPr>
                <w:rFonts w:ascii="Times New Roman" w:hAnsi="Times New Roman"/>
                <w:sz w:val="24"/>
                <w:szCs w:val="24"/>
                <w:lang w:val="en-US"/>
              </w:rPr>
              <w:t>Men and Women in Local Rural Communities” (</w:t>
            </w:r>
            <w:r w:rsidR="00CF26D7">
              <w:rPr>
                <w:rFonts w:ascii="Times New Roman" w:hAnsi="Times New Roman"/>
                <w:sz w:val="24"/>
                <w:szCs w:val="24"/>
                <w:lang w:val="en-US"/>
              </w:rPr>
              <w:t>project financed by the Nati</w:t>
            </w:r>
            <w:r w:rsidR="00120225">
              <w:rPr>
                <w:rFonts w:ascii="Times New Roman" w:hAnsi="Times New Roman"/>
                <w:sz w:val="24"/>
                <w:szCs w:val="24"/>
                <w:lang w:val="en-US"/>
              </w:rPr>
              <w:t>o</w:t>
            </w:r>
            <w:r w:rsidR="00CF26D7">
              <w:rPr>
                <w:rFonts w:ascii="Times New Roman" w:hAnsi="Times New Roman"/>
                <w:sz w:val="24"/>
                <w:szCs w:val="24"/>
                <w:lang w:val="en-US"/>
              </w:rPr>
              <w:t xml:space="preserve">nal Center of Science) </w:t>
            </w:r>
          </w:p>
          <w:p w14:paraId="219C828D" w14:textId="0C491BBD" w:rsidR="00120225" w:rsidRPr="00120225" w:rsidRDefault="00120225" w:rsidP="009C6974">
            <w:pPr>
              <w:spacing w:line="240" w:lineRule="auto"/>
              <w:rPr>
                <w:rFonts w:ascii="Times New Roman" w:hAnsi="Times New Roman"/>
                <w:b/>
                <w:sz w:val="24"/>
                <w:szCs w:val="24"/>
                <w:lang w:val="en-US"/>
              </w:rPr>
            </w:pPr>
            <w:proofErr w:type="spellStart"/>
            <w:r w:rsidRPr="00120225">
              <w:rPr>
                <w:rFonts w:ascii="Times New Roman" w:hAnsi="Times New Roman"/>
                <w:b/>
                <w:sz w:val="24"/>
                <w:szCs w:val="24"/>
                <w:lang w:val="en-US"/>
              </w:rPr>
              <w:t>Dr</w:t>
            </w:r>
            <w:proofErr w:type="spellEnd"/>
            <w:r w:rsidRPr="00120225">
              <w:rPr>
                <w:rFonts w:ascii="Times New Roman" w:hAnsi="Times New Roman"/>
                <w:b/>
                <w:sz w:val="24"/>
                <w:szCs w:val="24"/>
                <w:lang w:val="en-US"/>
              </w:rPr>
              <w:t xml:space="preserve"> A. </w:t>
            </w:r>
            <w:proofErr w:type="spellStart"/>
            <w:proofErr w:type="gramStart"/>
            <w:r w:rsidRPr="00120225">
              <w:rPr>
                <w:rFonts w:ascii="Times New Roman" w:hAnsi="Times New Roman"/>
                <w:b/>
                <w:sz w:val="24"/>
                <w:szCs w:val="24"/>
                <w:lang w:val="en-US"/>
              </w:rPr>
              <w:t>Domaradzka</w:t>
            </w:r>
            <w:proofErr w:type="spellEnd"/>
            <w:r w:rsidRPr="00120225">
              <w:rPr>
                <w:rFonts w:ascii="Times New Roman" w:hAnsi="Times New Roman"/>
                <w:b/>
                <w:sz w:val="24"/>
                <w:szCs w:val="24"/>
                <w:lang w:val="en-US"/>
              </w:rPr>
              <w:t xml:space="preserve"> :</w:t>
            </w:r>
            <w:proofErr w:type="gramEnd"/>
          </w:p>
          <w:p w14:paraId="6BB9E432" w14:textId="764D09AC" w:rsidR="00120225" w:rsidRDefault="00120225" w:rsidP="009C6974">
            <w:pPr>
              <w:spacing w:line="240" w:lineRule="auto"/>
              <w:rPr>
                <w:rFonts w:ascii="Times New Roman" w:hAnsi="Times New Roman"/>
                <w:sz w:val="24"/>
                <w:szCs w:val="24"/>
                <w:lang w:val="en-US"/>
              </w:rPr>
            </w:pPr>
            <w:r>
              <w:rPr>
                <w:rFonts w:ascii="Times New Roman" w:hAnsi="Times New Roman"/>
                <w:sz w:val="24"/>
                <w:szCs w:val="24"/>
                <w:lang w:val="en-US"/>
              </w:rPr>
              <w:t xml:space="preserve">Head of project “Civic society in Urban Setting” (project financed by the National Center of Science) </w:t>
            </w:r>
          </w:p>
          <w:p w14:paraId="292B9D3C" w14:textId="77777777" w:rsidR="009C6974" w:rsidRPr="00BF2033" w:rsidRDefault="009C6974" w:rsidP="009C6974">
            <w:pPr>
              <w:spacing w:line="240" w:lineRule="auto"/>
              <w:rPr>
                <w:rFonts w:ascii="Times New Roman" w:hAnsi="Times New Roman"/>
                <w:sz w:val="24"/>
                <w:szCs w:val="24"/>
                <w:lang w:val="en-US"/>
              </w:rPr>
            </w:pPr>
            <w:r w:rsidRPr="00BF2033">
              <w:rPr>
                <w:rFonts w:ascii="Times New Roman" w:hAnsi="Times New Roman"/>
                <w:sz w:val="24"/>
                <w:szCs w:val="24"/>
                <w:lang w:val="en-US"/>
              </w:rPr>
              <w:t>Besides mentioned above Principal Investigators and co –</w:t>
            </w:r>
            <w:proofErr w:type="gramStart"/>
            <w:r w:rsidRPr="00BF2033">
              <w:rPr>
                <w:rFonts w:ascii="Times New Roman" w:hAnsi="Times New Roman"/>
                <w:sz w:val="24"/>
                <w:szCs w:val="24"/>
                <w:lang w:val="en-US"/>
              </w:rPr>
              <w:t>investigators ,</w:t>
            </w:r>
            <w:proofErr w:type="gramEnd"/>
            <w:r w:rsidRPr="00BF2033">
              <w:rPr>
                <w:rFonts w:ascii="Times New Roman" w:hAnsi="Times New Roman"/>
                <w:sz w:val="24"/>
                <w:szCs w:val="24"/>
                <w:lang w:val="en-US"/>
              </w:rPr>
              <w:t xml:space="preserve"> students and doctoral students participated in the projects (about 50 persons). </w:t>
            </w:r>
          </w:p>
          <w:p w14:paraId="093BC152" w14:textId="77777777" w:rsidR="009C6974" w:rsidRPr="00BF2033" w:rsidRDefault="009C6974" w:rsidP="009C6974">
            <w:pPr>
              <w:spacing w:after="0" w:line="240" w:lineRule="auto"/>
              <w:rPr>
                <w:rFonts w:ascii="Times New Roman" w:hAnsi="Times New Roman"/>
                <w:sz w:val="24"/>
                <w:szCs w:val="24"/>
                <w:lang w:val="en-US"/>
              </w:rPr>
            </w:pPr>
          </w:p>
        </w:tc>
      </w:tr>
    </w:tbl>
    <w:p w14:paraId="04545D90" w14:textId="77777777" w:rsidR="009C6974" w:rsidRDefault="009C6974" w:rsidP="009C6974">
      <w:pPr>
        <w:spacing w:line="240" w:lineRule="auto"/>
        <w:rPr>
          <w:rFonts w:ascii="Times New Roman" w:hAnsi="Times New Roman"/>
          <w:sz w:val="24"/>
          <w:szCs w:val="24"/>
          <w:lang w:val="en-US"/>
        </w:rPr>
      </w:pPr>
    </w:p>
    <w:p w14:paraId="33960207" w14:textId="77777777" w:rsidR="009C6974" w:rsidRDefault="009C6974" w:rsidP="009C6974">
      <w:pPr>
        <w:spacing w:line="240" w:lineRule="auto"/>
        <w:rPr>
          <w:rFonts w:ascii="Times New Roman" w:hAnsi="Times New Roman"/>
          <w:sz w:val="24"/>
          <w:szCs w:val="24"/>
          <w:lang w:val="en-US"/>
        </w:rPr>
      </w:pPr>
    </w:p>
    <w:p w14:paraId="1CD8A089" w14:textId="77777777" w:rsidR="009C6974" w:rsidRDefault="009C6974" w:rsidP="009C6974">
      <w:pPr>
        <w:spacing w:line="240" w:lineRule="auto"/>
        <w:rPr>
          <w:rFonts w:ascii="Times New Roman" w:hAnsi="Times New Roman"/>
          <w:sz w:val="24"/>
          <w:szCs w:val="24"/>
          <w:lang w:val="en-US"/>
        </w:rPr>
      </w:pPr>
    </w:p>
    <w:p w14:paraId="3D936104" w14:textId="77777777" w:rsidR="009C6974" w:rsidRDefault="009C6974" w:rsidP="009C6974">
      <w:pPr>
        <w:spacing w:line="240" w:lineRule="auto"/>
        <w:rPr>
          <w:rFonts w:ascii="Times New Roman" w:hAnsi="Times New Roman"/>
          <w:sz w:val="24"/>
          <w:szCs w:val="24"/>
          <w:lang w:val="en-US"/>
        </w:rPr>
      </w:pPr>
    </w:p>
    <w:p w14:paraId="59FDA799" w14:textId="77777777" w:rsidR="009C6974" w:rsidRPr="00BF2033" w:rsidRDefault="009C6974" w:rsidP="009C6974">
      <w:pPr>
        <w:spacing w:line="240" w:lineRule="auto"/>
        <w:rPr>
          <w:rFonts w:ascii="Times New Roman" w:hAnsi="Times New Roman"/>
          <w:sz w:val="24"/>
          <w:szCs w:val="24"/>
          <w:lang w:val="en-US"/>
        </w:rPr>
      </w:pPr>
    </w:p>
    <w:tbl>
      <w:tblPr>
        <w:tblW w:w="9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4"/>
      </w:tblGrid>
      <w:tr w:rsidR="00FD3C2A" w:rsidRPr="00BF2033" w14:paraId="7899572E" w14:textId="77777777" w:rsidTr="004D5A2E">
        <w:tc>
          <w:tcPr>
            <w:tcW w:w="9144" w:type="dxa"/>
            <w:shd w:val="clear" w:color="auto" w:fill="DBE5F1"/>
          </w:tcPr>
          <w:p w14:paraId="73138DEB" w14:textId="77777777" w:rsidR="009C6974" w:rsidRPr="00BF2033" w:rsidRDefault="009C6974" w:rsidP="00FD3C2A">
            <w:pPr>
              <w:pStyle w:val="Default"/>
              <w:tabs>
                <w:tab w:val="left" w:pos="4752"/>
              </w:tabs>
              <w:rPr>
                <w:rFonts w:ascii="Times New Roman" w:hAnsi="Times New Roman" w:cs="Times New Roman"/>
                <w:b/>
                <w:bCs/>
                <w:lang w:val="en-US"/>
              </w:rPr>
            </w:pPr>
          </w:p>
          <w:p w14:paraId="50385B71" w14:textId="77777777" w:rsidR="009C6974" w:rsidRPr="00BF2033" w:rsidRDefault="009C6974" w:rsidP="00FD3C2A">
            <w:pPr>
              <w:pStyle w:val="Default"/>
              <w:tabs>
                <w:tab w:val="left" w:pos="4752"/>
              </w:tabs>
              <w:rPr>
                <w:rFonts w:ascii="Times New Roman" w:hAnsi="Times New Roman" w:cs="Times New Roman"/>
                <w:lang w:val="en-US"/>
              </w:rPr>
            </w:pPr>
            <w:r w:rsidRPr="00BF2033">
              <w:rPr>
                <w:rFonts w:ascii="Times New Roman" w:hAnsi="Times New Roman" w:cs="Times New Roman"/>
                <w:b/>
                <w:bCs/>
                <w:lang w:val="en-US"/>
              </w:rPr>
              <w:t xml:space="preserve">b) Conferences/Meetings </w:t>
            </w:r>
          </w:p>
          <w:p w14:paraId="1D18ED9F" w14:textId="77777777" w:rsidR="009C6974" w:rsidRPr="00BF2033" w:rsidRDefault="009C6974" w:rsidP="00FD3C2A">
            <w:pPr>
              <w:tabs>
                <w:tab w:val="left" w:pos="4752"/>
              </w:tabs>
              <w:spacing w:after="0" w:line="240" w:lineRule="auto"/>
              <w:rPr>
                <w:rFonts w:ascii="Times New Roman" w:hAnsi="Times New Roman"/>
                <w:bCs/>
                <w:i/>
                <w:iCs/>
                <w:color w:val="000000"/>
                <w:sz w:val="24"/>
                <w:szCs w:val="24"/>
                <w:lang w:val="en-US"/>
              </w:rPr>
            </w:pPr>
            <w:r w:rsidRPr="00BF2033">
              <w:rPr>
                <w:rFonts w:ascii="Times New Roman" w:hAnsi="Times New Roman"/>
                <w:bCs/>
                <w:i/>
                <w:iCs/>
                <w:color w:val="000000"/>
                <w:sz w:val="24"/>
                <w:szCs w:val="24"/>
                <w:lang w:val="en-US"/>
              </w:rPr>
              <w:t xml:space="preserve">(key conferences and meetings organized by the Chair or to which its </w:t>
            </w:r>
            <w:proofErr w:type="spellStart"/>
            <w:r w:rsidRPr="00BF2033">
              <w:rPr>
                <w:rFonts w:ascii="Times New Roman" w:hAnsi="Times New Roman"/>
                <w:bCs/>
                <w:i/>
                <w:iCs/>
                <w:color w:val="000000"/>
                <w:sz w:val="24"/>
                <w:szCs w:val="24"/>
                <w:lang w:val="en-US"/>
              </w:rPr>
              <w:t>Chairholder</w:t>
            </w:r>
            <w:proofErr w:type="spellEnd"/>
            <w:r w:rsidRPr="00BF2033">
              <w:rPr>
                <w:rFonts w:ascii="Times New Roman" w:hAnsi="Times New Roman"/>
                <w:bCs/>
                <w:i/>
                <w:iCs/>
                <w:color w:val="000000"/>
                <w:sz w:val="24"/>
                <w:szCs w:val="24"/>
                <w:lang w:val="en-US"/>
              </w:rPr>
              <w:t xml:space="preserve"> contributed) </w:t>
            </w:r>
          </w:p>
          <w:p w14:paraId="6060B1FE" w14:textId="77777777" w:rsidR="009C6974" w:rsidRPr="00BF2033" w:rsidRDefault="009C6974" w:rsidP="00FD3C2A">
            <w:pPr>
              <w:tabs>
                <w:tab w:val="left" w:pos="4752"/>
              </w:tabs>
              <w:spacing w:after="0" w:line="240" w:lineRule="auto"/>
              <w:rPr>
                <w:rFonts w:ascii="Times New Roman" w:hAnsi="Times New Roman"/>
                <w:sz w:val="24"/>
                <w:szCs w:val="24"/>
                <w:lang w:val="en-US"/>
              </w:rPr>
            </w:pPr>
          </w:p>
        </w:tc>
      </w:tr>
      <w:tr w:rsidR="00FD3C2A" w:rsidRPr="00BF2033" w14:paraId="507150E1" w14:textId="77777777" w:rsidTr="004D5A2E">
        <w:trPr>
          <w:trHeight w:val="7247"/>
        </w:trPr>
        <w:tc>
          <w:tcPr>
            <w:tcW w:w="9144" w:type="dxa"/>
          </w:tcPr>
          <w:p w14:paraId="2DB26DDB" w14:textId="77777777" w:rsidR="009C6974" w:rsidRPr="00BF2033" w:rsidRDefault="009C6974" w:rsidP="00FD3C2A">
            <w:pPr>
              <w:tabs>
                <w:tab w:val="left" w:pos="4752"/>
              </w:tabs>
              <w:spacing w:after="0" w:line="240" w:lineRule="auto"/>
              <w:rPr>
                <w:rFonts w:ascii="Times New Roman" w:hAnsi="Times New Roman"/>
                <w:sz w:val="24"/>
                <w:szCs w:val="24"/>
                <w:lang w:val="en-US"/>
              </w:rPr>
            </w:pPr>
          </w:p>
          <w:p w14:paraId="312D4500" w14:textId="77777777" w:rsidR="009C6974" w:rsidRPr="00BF2033" w:rsidRDefault="009C6974" w:rsidP="00FD3C2A">
            <w:pPr>
              <w:pStyle w:val="Default"/>
              <w:tabs>
                <w:tab w:val="left" w:pos="4752"/>
              </w:tabs>
              <w:rPr>
                <w:rFonts w:ascii="Times New Roman" w:hAnsi="Times New Roman" w:cs="Times New Roman"/>
                <w:lang w:val="en-US"/>
              </w:rPr>
            </w:pPr>
            <w:proofErr w:type="spellStart"/>
            <w:r w:rsidRPr="00BF2033">
              <w:rPr>
                <w:rFonts w:ascii="Times New Roman" w:hAnsi="Times New Roman" w:cs="Times New Roman"/>
                <w:b/>
                <w:lang w:val="en-US"/>
              </w:rPr>
              <w:t>i</w:t>
            </w:r>
            <w:proofErr w:type="spellEnd"/>
            <w:r w:rsidRPr="00BF2033">
              <w:rPr>
                <w:rFonts w:ascii="Times New Roman" w:hAnsi="Times New Roman" w:cs="Times New Roman"/>
                <w:b/>
                <w:lang w:val="en-US"/>
              </w:rPr>
              <w:t xml:space="preserve">) </w:t>
            </w:r>
            <w:r w:rsidRPr="00BF2033">
              <w:rPr>
                <w:rFonts w:ascii="Times New Roman" w:hAnsi="Times New Roman" w:cs="Times New Roman"/>
                <w:b/>
                <w:bCs/>
                <w:lang w:val="en-US"/>
              </w:rPr>
              <w:t xml:space="preserve">Key conferences and workshops hosted by the Chair </w:t>
            </w:r>
          </w:p>
          <w:p w14:paraId="30BCCDB1" w14:textId="77777777" w:rsidR="009C6974" w:rsidRPr="00BF2033" w:rsidRDefault="009C6974" w:rsidP="00FD3C2A">
            <w:pPr>
              <w:tabs>
                <w:tab w:val="left" w:pos="4752"/>
              </w:tabs>
              <w:spacing w:after="0" w:line="240" w:lineRule="auto"/>
              <w:rPr>
                <w:rFonts w:ascii="Times New Roman" w:hAnsi="Times New Roman"/>
                <w:sz w:val="24"/>
                <w:szCs w:val="24"/>
                <w:lang w:val="en-US"/>
              </w:rPr>
            </w:pPr>
          </w:p>
          <w:p w14:paraId="562BDE16" w14:textId="2FFA09C6" w:rsidR="009C6974" w:rsidRPr="00FF5DD4" w:rsidRDefault="00120225" w:rsidP="00FD3C2A">
            <w:pPr>
              <w:pStyle w:val="Default"/>
              <w:numPr>
                <w:ilvl w:val="0"/>
                <w:numId w:val="16"/>
              </w:numPr>
              <w:tabs>
                <w:tab w:val="left" w:pos="4752"/>
              </w:tabs>
              <w:jc w:val="both"/>
              <w:rPr>
                <w:sz w:val="23"/>
                <w:szCs w:val="23"/>
              </w:rPr>
            </w:pPr>
            <w:r>
              <w:rPr>
                <w:sz w:val="23"/>
                <w:szCs w:val="23"/>
              </w:rPr>
              <w:t xml:space="preserve">14.12.2015 </w:t>
            </w:r>
            <w:r w:rsidRPr="00177AD3">
              <w:rPr>
                <w:rFonts w:asciiTheme="minorHAnsi" w:hAnsiTheme="minorHAnsi"/>
                <w:sz w:val="23"/>
                <w:szCs w:val="23"/>
              </w:rPr>
              <w:t xml:space="preserve">International </w:t>
            </w:r>
            <w:proofErr w:type="spellStart"/>
            <w:r w:rsidRPr="00177AD3">
              <w:rPr>
                <w:rFonts w:asciiTheme="minorHAnsi" w:hAnsiTheme="minorHAnsi"/>
                <w:sz w:val="23"/>
                <w:szCs w:val="23"/>
              </w:rPr>
              <w:t>conference</w:t>
            </w:r>
            <w:proofErr w:type="spellEnd"/>
            <w:r w:rsidRPr="00177AD3">
              <w:rPr>
                <w:rFonts w:asciiTheme="minorHAnsi" w:hAnsiTheme="minorHAnsi"/>
                <w:sz w:val="23"/>
                <w:szCs w:val="23"/>
              </w:rPr>
              <w:t xml:space="preserve"> </w:t>
            </w:r>
            <w:r w:rsidR="007F5687" w:rsidRPr="00177AD3">
              <w:rPr>
                <w:rFonts w:asciiTheme="minorHAnsi" w:hAnsiTheme="minorHAnsi"/>
                <w:sz w:val="23"/>
                <w:szCs w:val="23"/>
              </w:rPr>
              <w:t>« </w:t>
            </w:r>
            <w:proofErr w:type="spellStart"/>
            <w:r w:rsidR="007F5687" w:rsidRPr="00177AD3">
              <w:rPr>
                <w:rFonts w:asciiTheme="minorHAnsi" w:hAnsiTheme="minorHAnsi"/>
                <w:sz w:val="23"/>
                <w:szCs w:val="23"/>
              </w:rPr>
              <w:t>Gender</w:t>
            </w:r>
            <w:proofErr w:type="spellEnd"/>
            <w:r w:rsidR="007F5687" w:rsidRPr="00177AD3">
              <w:rPr>
                <w:rFonts w:asciiTheme="minorHAnsi" w:hAnsiTheme="minorHAnsi"/>
                <w:sz w:val="23"/>
                <w:szCs w:val="23"/>
              </w:rPr>
              <w:t xml:space="preserve"> </w:t>
            </w:r>
            <w:proofErr w:type="spellStart"/>
            <w:r w:rsidR="007F5687" w:rsidRPr="00177AD3">
              <w:rPr>
                <w:rFonts w:asciiTheme="minorHAnsi" w:hAnsiTheme="minorHAnsi"/>
                <w:sz w:val="23"/>
                <w:szCs w:val="23"/>
              </w:rPr>
              <w:t>inequality</w:t>
            </w:r>
            <w:proofErr w:type="spellEnd"/>
            <w:r w:rsidR="007F5687" w:rsidRPr="00177AD3">
              <w:rPr>
                <w:rFonts w:asciiTheme="minorHAnsi" w:hAnsiTheme="minorHAnsi"/>
                <w:sz w:val="23"/>
                <w:szCs w:val="23"/>
              </w:rPr>
              <w:t xml:space="preserve"> in </w:t>
            </w:r>
            <w:proofErr w:type="spellStart"/>
            <w:r w:rsidR="007F5687" w:rsidRPr="00177AD3">
              <w:rPr>
                <w:rFonts w:asciiTheme="minorHAnsi" w:hAnsiTheme="minorHAnsi"/>
                <w:sz w:val="23"/>
                <w:szCs w:val="23"/>
              </w:rPr>
              <w:t>Higher</w:t>
            </w:r>
            <w:proofErr w:type="spellEnd"/>
            <w:r w:rsidR="007F5687" w:rsidRPr="00177AD3">
              <w:rPr>
                <w:rFonts w:asciiTheme="minorHAnsi" w:hAnsiTheme="minorHAnsi"/>
                <w:sz w:val="23"/>
                <w:szCs w:val="23"/>
              </w:rPr>
              <w:t xml:space="preserve"> Education » Participants : </w:t>
            </w:r>
            <w:proofErr w:type="spellStart"/>
            <w:r w:rsidR="007F5687" w:rsidRPr="00177AD3">
              <w:rPr>
                <w:rFonts w:asciiTheme="minorHAnsi" w:hAnsiTheme="minorHAnsi"/>
                <w:sz w:val="23"/>
                <w:szCs w:val="23"/>
              </w:rPr>
              <w:t>professor</w:t>
            </w:r>
            <w:proofErr w:type="spellEnd"/>
            <w:r w:rsidR="007F5687" w:rsidRPr="00177AD3">
              <w:rPr>
                <w:rFonts w:asciiTheme="minorHAnsi" w:hAnsiTheme="minorHAnsi"/>
                <w:sz w:val="23"/>
                <w:szCs w:val="23"/>
              </w:rPr>
              <w:t xml:space="preserve"> Jill </w:t>
            </w:r>
            <w:proofErr w:type="spellStart"/>
            <w:r w:rsidR="007F5687" w:rsidRPr="00177AD3">
              <w:rPr>
                <w:rFonts w:asciiTheme="minorHAnsi" w:hAnsiTheme="minorHAnsi"/>
                <w:sz w:val="23"/>
                <w:szCs w:val="23"/>
              </w:rPr>
              <w:t>Bystydzienski</w:t>
            </w:r>
            <w:proofErr w:type="spellEnd"/>
            <w:r w:rsidR="007F5687" w:rsidRPr="00177AD3">
              <w:rPr>
                <w:rFonts w:asciiTheme="minorHAnsi" w:hAnsiTheme="minorHAnsi"/>
                <w:sz w:val="23"/>
                <w:szCs w:val="23"/>
              </w:rPr>
              <w:t xml:space="preserve"> (Ohio State </w:t>
            </w:r>
            <w:proofErr w:type="spellStart"/>
            <w:r w:rsidR="007F5687" w:rsidRPr="00177AD3">
              <w:rPr>
                <w:rFonts w:asciiTheme="minorHAnsi" w:hAnsiTheme="minorHAnsi"/>
                <w:sz w:val="23"/>
                <w:szCs w:val="23"/>
              </w:rPr>
              <w:t>University</w:t>
            </w:r>
            <w:proofErr w:type="spellEnd"/>
            <w:r w:rsidR="007F5687" w:rsidRPr="00177AD3">
              <w:rPr>
                <w:rFonts w:asciiTheme="minorHAnsi" w:hAnsiTheme="minorHAnsi"/>
                <w:sz w:val="23"/>
                <w:szCs w:val="23"/>
              </w:rPr>
              <w:t xml:space="preserve">, USA), </w:t>
            </w:r>
            <w:proofErr w:type="spellStart"/>
            <w:r w:rsidR="007F5687" w:rsidRPr="00177AD3">
              <w:rPr>
                <w:rFonts w:asciiTheme="minorHAnsi" w:hAnsiTheme="minorHAnsi"/>
              </w:rPr>
              <w:t>members</w:t>
            </w:r>
            <w:proofErr w:type="spellEnd"/>
            <w:r w:rsidR="007F5687" w:rsidRPr="00177AD3">
              <w:rPr>
                <w:rFonts w:asciiTheme="minorHAnsi" w:hAnsiTheme="minorHAnsi"/>
              </w:rPr>
              <w:t xml:space="preserve"> of the </w:t>
            </w:r>
            <w:proofErr w:type="spellStart"/>
            <w:r w:rsidR="007F5687" w:rsidRPr="00177AD3">
              <w:rPr>
                <w:rFonts w:asciiTheme="minorHAnsi" w:hAnsiTheme="minorHAnsi"/>
              </w:rPr>
              <w:t>Polish</w:t>
            </w:r>
            <w:proofErr w:type="spellEnd"/>
            <w:r w:rsidR="007F5687" w:rsidRPr="00177AD3">
              <w:rPr>
                <w:rFonts w:asciiTheme="minorHAnsi" w:hAnsiTheme="minorHAnsi"/>
              </w:rPr>
              <w:t xml:space="preserve"> team (</w:t>
            </w:r>
            <w:proofErr w:type="spellStart"/>
            <w:r w:rsidR="007F5687" w:rsidRPr="00177AD3">
              <w:rPr>
                <w:rFonts w:asciiTheme="minorHAnsi" w:hAnsiTheme="minorHAnsi"/>
              </w:rPr>
              <w:t>professor</w:t>
            </w:r>
            <w:proofErr w:type="spellEnd"/>
            <w:r w:rsidR="007F5687" w:rsidRPr="00177AD3">
              <w:rPr>
                <w:rFonts w:asciiTheme="minorHAnsi" w:hAnsiTheme="minorHAnsi"/>
              </w:rPr>
              <w:t xml:space="preserve"> </w:t>
            </w:r>
            <w:proofErr w:type="spellStart"/>
            <w:r w:rsidR="007F5687" w:rsidRPr="00177AD3">
              <w:rPr>
                <w:rFonts w:asciiTheme="minorHAnsi" w:hAnsiTheme="minorHAnsi"/>
              </w:rPr>
              <w:t>R.Siemienska</w:t>
            </w:r>
            <w:proofErr w:type="spellEnd"/>
            <w:r w:rsidR="007F5687" w:rsidRPr="00177AD3">
              <w:rPr>
                <w:rFonts w:asciiTheme="minorHAnsi" w:hAnsiTheme="minorHAnsi"/>
              </w:rPr>
              <w:t xml:space="preserve">, </w:t>
            </w:r>
            <w:proofErr w:type="spellStart"/>
            <w:r w:rsidR="007F5687" w:rsidRPr="00177AD3">
              <w:rPr>
                <w:rFonts w:asciiTheme="minorHAnsi" w:hAnsiTheme="minorHAnsi"/>
              </w:rPr>
              <w:t>dr</w:t>
            </w:r>
            <w:proofErr w:type="spellEnd"/>
            <w:r w:rsidR="007F5687" w:rsidRPr="00177AD3">
              <w:rPr>
                <w:rFonts w:asciiTheme="minorHAnsi" w:hAnsiTheme="minorHAnsi"/>
              </w:rPr>
              <w:t xml:space="preserve"> </w:t>
            </w:r>
            <w:proofErr w:type="spellStart"/>
            <w:r w:rsidR="007F5687" w:rsidRPr="00177AD3">
              <w:rPr>
                <w:rFonts w:asciiTheme="minorHAnsi" w:hAnsiTheme="minorHAnsi"/>
              </w:rPr>
              <w:t>A.Domaradzka</w:t>
            </w:r>
            <w:proofErr w:type="spellEnd"/>
            <w:r w:rsidR="007F5687" w:rsidRPr="00177AD3">
              <w:rPr>
                <w:rFonts w:asciiTheme="minorHAnsi" w:hAnsiTheme="minorHAnsi"/>
              </w:rPr>
              <w:t xml:space="preserve">, </w:t>
            </w:r>
            <w:proofErr w:type="spellStart"/>
            <w:r w:rsidR="007F5687" w:rsidRPr="00177AD3">
              <w:rPr>
                <w:rFonts w:asciiTheme="minorHAnsi" w:hAnsiTheme="minorHAnsi"/>
              </w:rPr>
              <w:t>dr</w:t>
            </w:r>
            <w:proofErr w:type="spellEnd"/>
            <w:r w:rsidR="007F5687" w:rsidRPr="00177AD3">
              <w:rPr>
                <w:rFonts w:asciiTheme="minorHAnsi" w:hAnsiTheme="minorHAnsi"/>
              </w:rPr>
              <w:t xml:space="preserve"> </w:t>
            </w:r>
            <w:proofErr w:type="spellStart"/>
            <w:r w:rsidR="007F5687" w:rsidRPr="00177AD3">
              <w:rPr>
                <w:rFonts w:asciiTheme="minorHAnsi" w:hAnsiTheme="minorHAnsi"/>
              </w:rPr>
              <w:t>I.Matysiak</w:t>
            </w:r>
            <w:proofErr w:type="spellEnd"/>
            <w:r w:rsidR="007F5687" w:rsidRPr="00177AD3">
              <w:rPr>
                <w:rFonts w:asciiTheme="minorHAnsi" w:hAnsiTheme="minorHAnsi"/>
              </w:rPr>
              <w:t xml:space="preserve">), </w:t>
            </w:r>
            <w:proofErr w:type="spellStart"/>
            <w:r w:rsidR="007F5687" w:rsidRPr="00177AD3">
              <w:rPr>
                <w:rFonts w:asciiTheme="minorHAnsi" w:hAnsiTheme="minorHAnsi"/>
              </w:rPr>
              <w:t>other</w:t>
            </w:r>
            <w:proofErr w:type="spellEnd"/>
            <w:r w:rsidR="007F5687" w:rsidRPr="00177AD3">
              <w:rPr>
                <w:rFonts w:asciiTheme="minorHAnsi" w:hAnsiTheme="minorHAnsi"/>
              </w:rPr>
              <w:t xml:space="preserve"> </w:t>
            </w:r>
            <w:proofErr w:type="spellStart"/>
            <w:r w:rsidR="007F5687" w:rsidRPr="00177AD3">
              <w:rPr>
                <w:rFonts w:asciiTheme="minorHAnsi" w:hAnsiTheme="minorHAnsi"/>
                <w:sz w:val="23"/>
                <w:szCs w:val="23"/>
              </w:rPr>
              <w:t>Polish</w:t>
            </w:r>
            <w:proofErr w:type="spellEnd"/>
            <w:r w:rsidR="007F5687" w:rsidRPr="00177AD3">
              <w:rPr>
                <w:rFonts w:asciiTheme="minorHAnsi" w:hAnsiTheme="minorHAnsi"/>
                <w:sz w:val="23"/>
                <w:szCs w:val="23"/>
              </w:rPr>
              <w:t xml:space="preserve"> participants : </w:t>
            </w:r>
            <w:proofErr w:type="spellStart"/>
            <w:r w:rsidR="007F5687" w:rsidRPr="00177AD3">
              <w:rPr>
                <w:rFonts w:asciiTheme="minorHAnsi" w:hAnsiTheme="minorHAnsi"/>
                <w:sz w:val="23"/>
                <w:szCs w:val="23"/>
              </w:rPr>
              <w:t>representatives</w:t>
            </w:r>
            <w:proofErr w:type="spellEnd"/>
            <w:r w:rsidR="007F5687" w:rsidRPr="00177AD3">
              <w:rPr>
                <w:rFonts w:asciiTheme="minorHAnsi" w:hAnsiTheme="minorHAnsi"/>
                <w:sz w:val="23"/>
                <w:szCs w:val="23"/>
              </w:rPr>
              <w:t xml:space="preserve"> of </w:t>
            </w:r>
            <w:proofErr w:type="spellStart"/>
            <w:r w:rsidR="007F5687" w:rsidRPr="00177AD3">
              <w:rPr>
                <w:rFonts w:asciiTheme="minorHAnsi" w:hAnsiTheme="minorHAnsi"/>
                <w:sz w:val="23"/>
                <w:szCs w:val="23"/>
              </w:rPr>
              <w:t>NGOs</w:t>
            </w:r>
            <w:proofErr w:type="spellEnd"/>
            <w:r w:rsidR="007F5687" w:rsidRPr="00177AD3">
              <w:rPr>
                <w:rFonts w:asciiTheme="minorHAnsi" w:hAnsiTheme="minorHAnsi"/>
                <w:sz w:val="23"/>
                <w:szCs w:val="23"/>
              </w:rPr>
              <w:t xml:space="preserve">, </w:t>
            </w:r>
            <w:proofErr w:type="spellStart"/>
            <w:r w:rsidR="007F5687" w:rsidRPr="00177AD3">
              <w:rPr>
                <w:rFonts w:asciiTheme="minorHAnsi" w:hAnsiTheme="minorHAnsi"/>
                <w:sz w:val="23"/>
                <w:szCs w:val="23"/>
              </w:rPr>
              <w:t>other</w:t>
            </w:r>
            <w:proofErr w:type="spellEnd"/>
            <w:r w:rsidR="007F5687" w:rsidRPr="00177AD3">
              <w:rPr>
                <w:rFonts w:asciiTheme="minorHAnsi" w:hAnsiTheme="minorHAnsi"/>
                <w:sz w:val="23"/>
                <w:szCs w:val="23"/>
              </w:rPr>
              <w:t xml:space="preserve"> </w:t>
            </w:r>
            <w:proofErr w:type="spellStart"/>
            <w:r w:rsidR="007F5687" w:rsidRPr="00177AD3">
              <w:rPr>
                <w:rFonts w:asciiTheme="minorHAnsi" w:hAnsiTheme="minorHAnsi"/>
                <w:sz w:val="23"/>
                <w:szCs w:val="23"/>
              </w:rPr>
              <w:t>higher</w:t>
            </w:r>
            <w:proofErr w:type="spellEnd"/>
            <w:r w:rsidR="007F5687" w:rsidRPr="00177AD3">
              <w:rPr>
                <w:rFonts w:asciiTheme="minorHAnsi" w:hAnsiTheme="minorHAnsi"/>
                <w:sz w:val="23"/>
                <w:szCs w:val="23"/>
              </w:rPr>
              <w:t xml:space="preserve"> </w:t>
            </w:r>
            <w:proofErr w:type="spellStart"/>
            <w:r w:rsidR="007F5687" w:rsidRPr="00177AD3">
              <w:rPr>
                <w:rFonts w:asciiTheme="minorHAnsi" w:hAnsiTheme="minorHAnsi"/>
                <w:sz w:val="23"/>
                <w:szCs w:val="23"/>
              </w:rPr>
              <w:t>education</w:t>
            </w:r>
            <w:proofErr w:type="spellEnd"/>
            <w:r w:rsidR="007F5687" w:rsidRPr="00177AD3">
              <w:rPr>
                <w:rFonts w:asciiTheme="minorHAnsi" w:hAnsiTheme="minorHAnsi"/>
                <w:sz w:val="23"/>
                <w:szCs w:val="23"/>
              </w:rPr>
              <w:t xml:space="preserve"> institutions, </w:t>
            </w:r>
            <w:proofErr w:type="spellStart"/>
            <w:r w:rsidR="00702C50" w:rsidRPr="00177AD3">
              <w:rPr>
                <w:rFonts w:asciiTheme="minorHAnsi" w:hAnsiTheme="minorHAnsi"/>
                <w:sz w:val="23"/>
                <w:szCs w:val="23"/>
              </w:rPr>
              <w:t>Warsaw</w:t>
            </w:r>
            <w:proofErr w:type="spellEnd"/>
          </w:p>
          <w:p w14:paraId="4DA163CF" w14:textId="756A1DD8" w:rsidR="00177AD3" w:rsidRPr="00D60D32" w:rsidRDefault="00702C50" w:rsidP="00FD3C2A">
            <w:pPr>
              <w:pStyle w:val="ListParagraph"/>
              <w:widowControl w:val="0"/>
              <w:numPr>
                <w:ilvl w:val="0"/>
                <w:numId w:val="16"/>
              </w:numPr>
              <w:tabs>
                <w:tab w:val="left" w:pos="4752"/>
              </w:tabs>
              <w:autoSpaceDE w:val="0"/>
              <w:autoSpaceDN w:val="0"/>
              <w:adjustRightInd w:val="0"/>
              <w:spacing w:after="240" w:line="240" w:lineRule="auto"/>
              <w:rPr>
                <w:rFonts w:ascii="Times New Roman" w:eastAsiaTheme="minorEastAsia" w:hAnsi="Times New Roman"/>
                <w:sz w:val="24"/>
                <w:szCs w:val="24"/>
                <w:lang w:val="en-US" w:eastAsia="en-US"/>
              </w:rPr>
            </w:pPr>
            <w:r w:rsidRPr="00D60D32">
              <w:rPr>
                <w:rFonts w:asciiTheme="minorHAnsi" w:hAnsiTheme="minorHAnsi"/>
              </w:rPr>
              <w:t xml:space="preserve">9-10. 06.2016 international </w:t>
            </w:r>
            <w:proofErr w:type="spellStart"/>
            <w:r w:rsidRPr="00D60D32">
              <w:rPr>
                <w:rFonts w:asciiTheme="minorHAnsi" w:hAnsiTheme="minorHAnsi"/>
              </w:rPr>
              <w:t>conference</w:t>
            </w:r>
            <w:proofErr w:type="spellEnd"/>
            <w:r w:rsidRPr="00D60D32">
              <w:rPr>
                <w:rFonts w:asciiTheme="minorHAnsi" w:hAnsiTheme="minorHAnsi"/>
              </w:rPr>
              <w:t xml:space="preserve"> of</w:t>
            </w:r>
            <w:r w:rsidR="00177AD3" w:rsidRPr="00D60D32">
              <w:rPr>
                <w:rFonts w:asciiTheme="minorHAnsi" w:hAnsiTheme="minorHAnsi"/>
              </w:rPr>
              <w:t xml:space="preserve"> COST ACTION IS 140</w:t>
            </w:r>
            <w:r w:rsidR="00177AD3" w:rsidRPr="00D60D32">
              <w:rPr>
                <w:rFonts w:ascii="Times New Roman" w:hAnsi="Times New Roman"/>
              </w:rPr>
              <w:t>9</w:t>
            </w:r>
            <w:r w:rsidR="009C6974" w:rsidRPr="00D60D32">
              <w:rPr>
                <w:rFonts w:asciiTheme="minorHAnsi" w:hAnsiTheme="minorHAnsi"/>
              </w:rPr>
              <w:t xml:space="preserve">: </w:t>
            </w:r>
            <w:r w:rsidR="00177AD3" w:rsidRPr="00D60D32">
              <w:rPr>
                <w:rFonts w:ascii="Times" w:eastAsiaTheme="minorEastAsia" w:hAnsi="Times" w:cs="Times"/>
                <w:sz w:val="24"/>
                <w:szCs w:val="24"/>
                <w:lang w:val="en-US" w:eastAsia="en-US"/>
              </w:rPr>
              <w:t>Gender and health impacts of policies extending working life in western countries.</w:t>
            </w:r>
            <w:r w:rsidR="00177AD3" w:rsidRPr="00D60D32">
              <w:rPr>
                <w:rFonts w:ascii="Times New Roman" w:eastAsiaTheme="minorEastAsia" w:hAnsi="Times New Roman"/>
                <w:sz w:val="24"/>
                <w:szCs w:val="24"/>
                <w:lang w:val="en-US" w:eastAsia="en-US"/>
              </w:rPr>
              <w:t xml:space="preserve"> Participants from 25 EU countries. Warsaw</w:t>
            </w:r>
          </w:p>
          <w:p w14:paraId="124BCEED" w14:textId="3E65B653" w:rsidR="009C6974" w:rsidRPr="00D60D32" w:rsidRDefault="009C6974" w:rsidP="00FD3C2A">
            <w:pPr>
              <w:pStyle w:val="ListParagraph"/>
              <w:numPr>
                <w:ilvl w:val="0"/>
                <w:numId w:val="16"/>
              </w:numPr>
              <w:tabs>
                <w:tab w:val="left" w:pos="4752"/>
              </w:tabs>
              <w:spacing w:line="240" w:lineRule="auto"/>
              <w:rPr>
                <w:rFonts w:ascii="Times New Roman" w:hAnsi="Times New Roman"/>
                <w:sz w:val="24"/>
                <w:szCs w:val="24"/>
                <w:lang w:val="en-US"/>
              </w:rPr>
            </w:pPr>
            <w:r w:rsidRPr="00D60D32">
              <w:rPr>
                <w:rFonts w:ascii="Times New Roman" w:hAnsi="Times New Roman"/>
                <w:sz w:val="24"/>
                <w:szCs w:val="24"/>
                <w:lang w:val="en-US"/>
              </w:rPr>
              <w:t>Co-organized</w:t>
            </w:r>
            <w:r w:rsidRPr="00D60D32">
              <w:rPr>
                <w:rFonts w:ascii="Times New Roman" w:hAnsi="Times New Roman"/>
                <w:b/>
                <w:bCs/>
                <w:sz w:val="24"/>
                <w:szCs w:val="24"/>
                <w:lang w:val="en-US"/>
              </w:rPr>
              <w:t xml:space="preserve"> lecture</w:t>
            </w:r>
            <w:r w:rsidRPr="00D60D32">
              <w:rPr>
                <w:rFonts w:ascii="Times New Roman" w:hAnsi="Times New Roman"/>
                <w:sz w:val="24"/>
                <w:szCs w:val="24"/>
                <w:lang w:val="en-US"/>
              </w:rPr>
              <w:t xml:space="preserve"> </w:t>
            </w:r>
            <w:proofErr w:type="gramStart"/>
            <w:r w:rsidRPr="00D60D32">
              <w:rPr>
                <w:rFonts w:ascii="Times New Roman" w:hAnsi="Times New Roman"/>
                <w:sz w:val="24"/>
                <w:szCs w:val="24"/>
                <w:lang w:val="en-US"/>
              </w:rPr>
              <w:t>of  Helena</w:t>
            </w:r>
            <w:proofErr w:type="gramEnd"/>
            <w:r w:rsidRPr="00D60D32">
              <w:rPr>
                <w:rFonts w:ascii="Times New Roman" w:hAnsi="Times New Roman"/>
                <w:sz w:val="24"/>
                <w:szCs w:val="24"/>
                <w:lang w:val="en-US"/>
              </w:rPr>
              <w:t xml:space="preserve"> </w:t>
            </w:r>
            <w:proofErr w:type="spellStart"/>
            <w:r w:rsidRPr="00D60D32">
              <w:rPr>
                <w:rFonts w:ascii="Times New Roman" w:hAnsi="Times New Roman"/>
                <w:sz w:val="24"/>
                <w:szCs w:val="24"/>
                <w:lang w:val="en-US"/>
              </w:rPr>
              <w:t>Desivilya</w:t>
            </w:r>
            <w:proofErr w:type="spellEnd"/>
            <w:r w:rsidRPr="00D60D32">
              <w:rPr>
                <w:rFonts w:ascii="Times New Roman" w:hAnsi="Times New Roman"/>
                <w:sz w:val="24"/>
                <w:szCs w:val="24"/>
                <w:lang w:val="en-US"/>
              </w:rPr>
              <w:t xml:space="preserve"> </w:t>
            </w:r>
            <w:proofErr w:type="spellStart"/>
            <w:r w:rsidRPr="00D60D32">
              <w:rPr>
                <w:rFonts w:ascii="Times New Roman" w:hAnsi="Times New Roman"/>
                <w:sz w:val="24"/>
                <w:szCs w:val="24"/>
                <w:lang w:val="en-US"/>
              </w:rPr>
              <w:t>Syna</w:t>
            </w:r>
            <w:proofErr w:type="spellEnd"/>
            <w:r w:rsidRPr="00D60D32">
              <w:rPr>
                <w:rFonts w:ascii="Times New Roman" w:hAnsi="Times New Roman"/>
                <w:sz w:val="24"/>
                <w:szCs w:val="24"/>
                <w:lang w:val="en-US"/>
              </w:rPr>
              <w:t xml:space="preserve">, </w:t>
            </w:r>
            <w:proofErr w:type="spellStart"/>
            <w:r w:rsidRPr="00D60D32">
              <w:rPr>
                <w:rFonts w:ascii="Times New Roman" w:hAnsi="Times New Roman"/>
                <w:sz w:val="24"/>
                <w:szCs w:val="24"/>
                <w:lang w:val="en-US"/>
              </w:rPr>
              <w:t>Ph.D</w:t>
            </w:r>
            <w:proofErr w:type="spellEnd"/>
            <w:r w:rsidRPr="00D60D32">
              <w:rPr>
                <w:rFonts w:ascii="Times New Roman" w:hAnsi="Times New Roman"/>
                <w:sz w:val="24"/>
                <w:szCs w:val="24"/>
                <w:lang w:val="en-US"/>
              </w:rPr>
              <w:t xml:space="preserve">, Associate Professor, Masters Program on Organizational Development and Consulting, Department of Sociology and Anthropology, Max Stern Academic College of </w:t>
            </w:r>
            <w:proofErr w:type="spellStart"/>
            <w:r w:rsidRPr="00D60D32">
              <w:rPr>
                <w:rFonts w:ascii="Times New Roman" w:hAnsi="Times New Roman"/>
                <w:sz w:val="24"/>
                <w:szCs w:val="24"/>
                <w:lang w:val="en-US"/>
              </w:rPr>
              <w:t>Emek</w:t>
            </w:r>
            <w:proofErr w:type="spellEnd"/>
            <w:r w:rsidRPr="00D60D32">
              <w:rPr>
                <w:rFonts w:ascii="Times New Roman" w:hAnsi="Times New Roman"/>
                <w:sz w:val="24"/>
                <w:szCs w:val="24"/>
                <w:lang w:val="en-US"/>
              </w:rPr>
              <w:t xml:space="preserve"> </w:t>
            </w:r>
            <w:proofErr w:type="spellStart"/>
            <w:r w:rsidRPr="00D60D32">
              <w:rPr>
                <w:rFonts w:ascii="Times New Roman" w:hAnsi="Times New Roman"/>
                <w:sz w:val="24"/>
                <w:szCs w:val="24"/>
                <w:lang w:val="en-US"/>
              </w:rPr>
              <w:t>Yezreel</w:t>
            </w:r>
            <w:proofErr w:type="spellEnd"/>
            <w:r w:rsidRPr="00D60D32">
              <w:rPr>
                <w:rFonts w:ascii="Times New Roman" w:hAnsi="Times New Roman"/>
                <w:sz w:val="24"/>
                <w:szCs w:val="24"/>
                <w:lang w:val="en-US"/>
              </w:rPr>
              <w:t xml:space="preserve"> 11.201</w:t>
            </w:r>
            <w:r w:rsidR="00D60D32">
              <w:rPr>
                <w:rFonts w:ascii="Times New Roman" w:hAnsi="Times New Roman"/>
                <w:sz w:val="24"/>
                <w:szCs w:val="24"/>
                <w:lang w:val="en-US"/>
              </w:rPr>
              <w:t>5</w:t>
            </w:r>
          </w:p>
          <w:p w14:paraId="014E24A8" w14:textId="77777777" w:rsidR="009C6974" w:rsidRPr="00BF2033" w:rsidRDefault="009C6974" w:rsidP="00FD3C2A">
            <w:pPr>
              <w:tabs>
                <w:tab w:val="left" w:pos="4752"/>
              </w:tabs>
              <w:spacing w:after="0" w:line="240" w:lineRule="auto"/>
              <w:rPr>
                <w:rFonts w:ascii="Times New Roman" w:hAnsi="Times New Roman"/>
                <w:sz w:val="24"/>
                <w:szCs w:val="24"/>
                <w:lang w:val="en-US"/>
              </w:rPr>
            </w:pPr>
          </w:p>
          <w:p w14:paraId="2DE0EA3E" w14:textId="77777777" w:rsidR="009C6974" w:rsidRPr="00BF2033" w:rsidRDefault="009C6974" w:rsidP="00FD3C2A">
            <w:pPr>
              <w:pStyle w:val="Default"/>
              <w:tabs>
                <w:tab w:val="left" w:pos="4752"/>
              </w:tabs>
              <w:rPr>
                <w:rFonts w:ascii="Times New Roman" w:hAnsi="Times New Roman" w:cs="Times New Roman"/>
                <w:lang w:val="en-US"/>
              </w:rPr>
            </w:pPr>
            <w:r w:rsidRPr="00BF2033">
              <w:rPr>
                <w:rFonts w:ascii="Times New Roman" w:hAnsi="Times New Roman" w:cs="Times New Roman"/>
                <w:b/>
                <w:lang w:val="en-US"/>
              </w:rPr>
              <w:t xml:space="preserve">ii)  </w:t>
            </w:r>
            <w:r w:rsidRPr="00BF2033">
              <w:rPr>
                <w:rFonts w:ascii="Times New Roman" w:hAnsi="Times New Roman" w:cs="Times New Roman"/>
                <w:b/>
                <w:bCs/>
                <w:lang w:val="en-US"/>
              </w:rPr>
              <w:t xml:space="preserve">Other conferences/organizational activities undertaken by the </w:t>
            </w:r>
            <w:proofErr w:type="spellStart"/>
            <w:r w:rsidRPr="00BF2033">
              <w:rPr>
                <w:rFonts w:ascii="Times New Roman" w:hAnsi="Times New Roman" w:cs="Times New Roman"/>
                <w:b/>
                <w:bCs/>
                <w:lang w:val="en-US"/>
              </w:rPr>
              <w:t>Chairholder</w:t>
            </w:r>
            <w:proofErr w:type="spellEnd"/>
          </w:p>
          <w:p w14:paraId="2887229E" w14:textId="77777777" w:rsidR="009C6974" w:rsidRPr="00BF2033" w:rsidRDefault="009C6974" w:rsidP="00FD3C2A">
            <w:pPr>
              <w:tabs>
                <w:tab w:val="left" w:pos="4752"/>
              </w:tabs>
              <w:spacing w:line="240" w:lineRule="auto"/>
              <w:rPr>
                <w:rFonts w:ascii="Times New Roman" w:hAnsi="Times New Roman"/>
                <w:sz w:val="24"/>
                <w:szCs w:val="24"/>
                <w:lang w:val="en-US"/>
              </w:rPr>
            </w:pPr>
          </w:p>
          <w:p w14:paraId="6347E16C" w14:textId="77777777" w:rsidR="009C6974" w:rsidRPr="00BF2033" w:rsidRDefault="00744B54" w:rsidP="00FD3C2A">
            <w:pPr>
              <w:tabs>
                <w:tab w:val="left" w:pos="4752"/>
              </w:tabs>
              <w:spacing w:line="240" w:lineRule="auto"/>
              <w:rPr>
                <w:rFonts w:ascii="Times New Roman" w:hAnsi="Times New Roman"/>
                <w:b/>
                <w:bCs/>
                <w:sz w:val="24"/>
                <w:szCs w:val="24"/>
                <w:lang w:val="en-US"/>
              </w:rPr>
            </w:pPr>
            <w:r>
              <w:rPr>
                <w:rFonts w:ascii="Times New Roman" w:hAnsi="Times New Roman"/>
                <w:b/>
                <w:bCs/>
                <w:sz w:val="24"/>
                <w:szCs w:val="24"/>
                <w:lang w:val="en-US"/>
              </w:rPr>
              <w:t xml:space="preserve"> </w:t>
            </w:r>
            <w:r w:rsidR="009C6974" w:rsidRPr="00BF2033">
              <w:rPr>
                <w:rFonts w:ascii="Times New Roman" w:hAnsi="Times New Roman"/>
                <w:b/>
                <w:bCs/>
                <w:sz w:val="24"/>
                <w:szCs w:val="24"/>
                <w:lang w:val="en-US"/>
              </w:rPr>
              <w:t>Abroad:</w:t>
            </w:r>
          </w:p>
          <w:p w14:paraId="579FE282" w14:textId="2A5777B9" w:rsidR="009C6974" w:rsidRPr="00744B54" w:rsidRDefault="00075E5A" w:rsidP="00FD3C2A">
            <w:pPr>
              <w:pStyle w:val="ListParagraph"/>
              <w:numPr>
                <w:ilvl w:val="0"/>
                <w:numId w:val="11"/>
              </w:numPr>
              <w:tabs>
                <w:tab w:val="left" w:pos="4752"/>
              </w:tabs>
              <w:spacing w:line="240" w:lineRule="auto"/>
              <w:rPr>
                <w:rFonts w:ascii="Times New Roman" w:hAnsi="Times New Roman"/>
                <w:b/>
                <w:bCs/>
                <w:sz w:val="24"/>
                <w:szCs w:val="24"/>
                <w:lang w:val="en-US"/>
              </w:rPr>
            </w:pPr>
            <w:r>
              <w:rPr>
                <w:rFonts w:ascii="Times New Roman" w:hAnsi="Times New Roman"/>
                <w:sz w:val="24"/>
                <w:szCs w:val="24"/>
                <w:lang w:val="en-US"/>
              </w:rPr>
              <w:t xml:space="preserve">Professor R. Siemienska –co-organizer of </w:t>
            </w:r>
            <w:r w:rsidR="00D60D32">
              <w:rPr>
                <w:rFonts w:ascii="Times New Roman" w:hAnsi="Times New Roman"/>
                <w:sz w:val="24"/>
                <w:szCs w:val="24"/>
                <w:lang w:val="en-US"/>
              </w:rPr>
              <w:t>2</w:t>
            </w:r>
            <w:r>
              <w:rPr>
                <w:rFonts w:ascii="Times New Roman" w:hAnsi="Times New Roman"/>
                <w:sz w:val="24"/>
                <w:szCs w:val="24"/>
                <w:lang w:val="en-US"/>
              </w:rPr>
              <w:t xml:space="preserve"> conference</w:t>
            </w:r>
            <w:r w:rsidR="00D60D32">
              <w:rPr>
                <w:rFonts w:ascii="Times New Roman" w:hAnsi="Times New Roman"/>
                <w:sz w:val="24"/>
                <w:szCs w:val="24"/>
                <w:lang w:val="en-US"/>
              </w:rPr>
              <w:t>s</w:t>
            </w:r>
            <w:r>
              <w:rPr>
                <w:rFonts w:ascii="Times New Roman" w:hAnsi="Times New Roman"/>
                <w:sz w:val="24"/>
                <w:szCs w:val="24"/>
                <w:lang w:val="en-US"/>
              </w:rPr>
              <w:t xml:space="preserve"> with professor </w:t>
            </w:r>
            <w:proofErr w:type="spellStart"/>
            <w:r>
              <w:rPr>
                <w:rFonts w:ascii="Times New Roman" w:hAnsi="Times New Roman"/>
                <w:sz w:val="24"/>
                <w:szCs w:val="24"/>
                <w:lang w:val="en-US"/>
              </w:rPr>
              <w:t>Agnete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Vabo</w:t>
            </w:r>
            <w:proofErr w:type="spellEnd"/>
            <w:r>
              <w:rPr>
                <w:rFonts w:ascii="Times New Roman" w:hAnsi="Times New Roman"/>
                <w:sz w:val="24"/>
                <w:szCs w:val="24"/>
                <w:lang w:val="en-US"/>
              </w:rPr>
              <w:t xml:space="preserve"> (INFU- Oslo, Norway) “Gender Inequality in </w:t>
            </w:r>
            <w:proofErr w:type="spellStart"/>
            <w:r>
              <w:rPr>
                <w:rFonts w:ascii="Times New Roman" w:hAnsi="Times New Roman"/>
                <w:sz w:val="24"/>
                <w:szCs w:val="24"/>
                <w:lang w:val="en-US"/>
              </w:rPr>
              <w:t>Uuniversities</w:t>
            </w:r>
            <w:proofErr w:type="spellEnd"/>
            <w:r>
              <w:rPr>
                <w:rFonts w:ascii="Times New Roman" w:hAnsi="Times New Roman"/>
                <w:sz w:val="24"/>
                <w:szCs w:val="24"/>
                <w:lang w:val="en-US"/>
              </w:rPr>
              <w:t xml:space="preserve"> in Oslo, 05.2015 and 03. 2016. Participants of the team, (R. </w:t>
            </w:r>
            <w:proofErr w:type="gramStart"/>
            <w:r>
              <w:rPr>
                <w:rFonts w:ascii="Times New Roman" w:hAnsi="Times New Roman"/>
                <w:sz w:val="24"/>
                <w:szCs w:val="24"/>
                <w:lang w:val="en-US"/>
              </w:rPr>
              <w:t>Siemienska ,</w:t>
            </w:r>
            <w:proofErr w:type="gramEnd"/>
            <w:r>
              <w:rPr>
                <w:rFonts w:ascii="Times New Roman" w:hAnsi="Times New Roman"/>
                <w:sz w:val="24"/>
                <w:szCs w:val="24"/>
                <w:lang w:val="en-US"/>
              </w:rPr>
              <w:t xml:space="preserve"> A. </w:t>
            </w:r>
            <w:proofErr w:type="spellStart"/>
            <w:r>
              <w:rPr>
                <w:rFonts w:ascii="Times New Roman" w:hAnsi="Times New Roman"/>
                <w:sz w:val="24"/>
                <w:szCs w:val="24"/>
                <w:lang w:val="en-US"/>
              </w:rPr>
              <w:t>Domaradzka</w:t>
            </w:r>
            <w:proofErr w:type="spellEnd"/>
            <w:r>
              <w:rPr>
                <w:rFonts w:ascii="Times New Roman" w:hAnsi="Times New Roman"/>
                <w:sz w:val="24"/>
                <w:szCs w:val="24"/>
                <w:lang w:val="en-US"/>
              </w:rPr>
              <w:t xml:space="preserve"> and I. </w:t>
            </w:r>
            <w:proofErr w:type="spellStart"/>
            <w:r w:rsidR="00D60D32">
              <w:rPr>
                <w:rFonts w:ascii="Times New Roman" w:hAnsi="Times New Roman"/>
                <w:sz w:val="24"/>
                <w:szCs w:val="24"/>
                <w:lang w:val="en-US"/>
              </w:rPr>
              <w:t>M</w:t>
            </w:r>
            <w:r>
              <w:rPr>
                <w:rFonts w:ascii="Times New Roman" w:hAnsi="Times New Roman"/>
                <w:sz w:val="24"/>
                <w:szCs w:val="24"/>
                <w:lang w:val="en-US"/>
              </w:rPr>
              <w:t>atysia</w:t>
            </w:r>
            <w:r w:rsidR="00D60D32">
              <w:rPr>
                <w:rFonts w:ascii="Times New Roman" w:hAnsi="Times New Roman"/>
                <w:sz w:val="24"/>
                <w:szCs w:val="24"/>
                <w:lang w:val="en-US"/>
              </w:rPr>
              <w:t>k</w:t>
            </w:r>
            <w:proofErr w:type="spellEnd"/>
            <w:r w:rsidR="00D60D32">
              <w:rPr>
                <w:rFonts w:ascii="Times New Roman" w:hAnsi="Times New Roman"/>
                <w:sz w:val="24"/>
                <w:szCs w:val="24"/>
                <w:lang w:val="en-US"/>
              </w:rPr>
              <w:t>) , Norwegian participants (representatives of NIFU,  government, NGOs)</w:t>
            </w:r>
          </w:p>
          <w:p w14:paraId="1C8EE347" w14:textId="7898C4AD" w:rsidR="009C6974" w:rsidRPr="00231B1C" w:rsidRDefault="009C6974" w:rsidP="00FD3C2A">
            <w:pPr>
              <w:pStyle w:val="Default"/>
              <w:numPr>
                <w:ilvl w:val="0"/>
                <w:numId w:val="6"/>
              </w:numPr>
              <w:tabs>
                <w:tab w:val="left" w:pos="4752"/>
              </w:tabs>
              <w:jc w:val="both"/>
              <w:rPr>
                <w:rFonts w:asciiTheme="minorHAnsi" w:hAnsiTheme="minorHAnsi"/>
              </w:rPr>
            </w:pPr>
            <w:r w:rsidRPr="00231B1C">
              <w:rPr>
                <w:rFonts w:asciiTheme="minorHAnsi" w:hAnsiTheme="minorHAnsi"/>
              </w:rPr>
              <w:t xml:space="preserve"> </w:t>
            </w:r>
          </w:p>
          <w:p w14:paraId="30B1CC2C" w14:textId="77777777" w:rsidR="009C6974" w:rsidRPr="00231B1C" w:rsidRDefault="009C6974" w:rsidP="00FD3C2A">
            <w:pPr>
              <w:pStyle w:val="Default"/>
              <w:tabs>
                <w:tab w:val="left" w:pos="4752"/>
              </w:tabs>
              <w:rPr>
                <w:rFonts w:asciiTheme="minorHAnsi" w:hAnsiTheme="minorHAnsi"/>
              </w:rPr>
            </w:pPr>
          </w:p>
          <w:p w14:paraId="2FF2825C" w14:textId="77777777" w:rsidR="009C6974" w:rsidRPr="00BF2033" w:rsidRDefault="009C6974" w:rsidP="00FD3C2A">
            <w:pPr>
              <w:tabs>
                <w:tab w:val="left" w:pos="4752"/>
              </w:tabs>
              <w:spacing w:after="0" w:line="240" w:lineRule="auto"/>
              <w:rPr>
                <w:rFonts w:ascii="Times New Roman" w:hAnsi="Times New Roman"/>
                <w:bCs/>
                <w:sz w:val="24"/>
                <w:szCs w:val="24"/>
                <w:lang w:val="en-US"/>
              </w:rPr>
            </w:pPr>
          </w:p>
          <w:p w14:paraId="057FDD1D" w14:textId="77777777" w:rsidR="009C6974" w:rsidRPr="00BF2033" w:rsidRDefault="009C6974" w:rsidP="00FD3C2A">
            <w:pPr>
              <w:tabs>
                <w:tab w:val="left" w:pos="4752"/>
              </w:tabs>
              <w:spacing w:after="0" w:line="240" w:lineRule="auto"/>
              <w:rPr>
                <w:rFonts w:ascii="Times New Roman" w:hAnsi="Times New Roman"/>
                <w:sz w:val="24"/>
                <w:szCs w:val="24"/>
                <w:lang w:val="en-US"/>
              </w:rPr>
            </w:pPr>
          </w:p>
          <w:p w14:paraId="15526546" w14:textId="77777777" w:rsidR="009C6974" w:rsidRPr="00BF2033" w:rsidRDefault="009C6974" w:rsidP="00FD3C2A">
            <w:pPr>
              <w:pStyle w:val="Default"/>
              <w:tabs>
                <w:tab w:val="left" w:pos="4752"/>
              </w:tabs>
              <w:rPr>
                <w:rFonts w:ascii="Times New Roman" w:hAnsi="Times New Roman" w:cs="Times New Roman"/>
                <w:b/>
                <w:bCs/>
                <w:lang w:val="en-US"/>
              </w:rPr>
            </w:pPr>
            <w:r w:rsidRPr="00BF2033">
              <w:rPr>
                <w:rFonts w:ascii="Times New Roman" w:hAnsi="Times New Roman" w:cs="Times New Roman"/>
                <w:b/>
                <w:lang w:val="en-US"/>
              </w:rPr>
              <w:t xml:space="preserve">iii) </w:t>
            </w:r>
            <w:r w:rsidRPr="00BF2033">
              <w:rPr>
                <w:rFonts w:ascii="Times New Roman" w:hAnsi="Times New Roman" w:cs="Times New Roman"/>
                <w:b/>
                <w:bCs/>
                <w:lang w:val="en-US"/>
              </w:rPr>
              <w:t xml:space="preserve">A selection of conference presentations by the </w:t>
            </w:r>
            <w:proofErr w:type="spellStart"/>
            <w:r w:rsidRPr="00BF2033">
              <w:rPr>
                <w:rFonts w:ascii="Times New Roman" w:hAnsi="Times New Roman" w:cs="Times New Roman"/>
                <w:b/>
                <w:bCs/>
                <w:lang w:val="en-US"/>
              </w:rPr>
              <w:t>Chairholder</w:t>
            </w:r>
            <w:proofErr w:type="spellEnd"/>
            <w:r w:rsidRPr="00BF2033">
              <w:rPr>
                <w:rFonts w:ascii="Times New Roman" w:hAnsi="Times New Roman" w:cs="Times New Roman"/>
                <w:b/>
                <w:bCs/>
                <w:lang w:val="en-US"/>
              </w:rPr>
              <w:t xml:space="preserve"> and other colleagues </w:t>
            </w:r>
          </w:p>
          <w:p w14:paraId="1503E9B3" w14:textId="77777777" w:rsidR="009C6974" w:rsidRPr="00BF2033" w:rsidRDefault="009C6974" w:rsidP="00FD3C2A">
            <w:pPr>
              <w:tabs>
                <w:tab w:val="left" w:pos="4752"/>
              </w:tabs>
              <w:spacing w:line="240" w:lineRule="auto"/>
              <w:rPr>
                <w:rFonts w:ascii="Times New Roman" w:hAnsi="Times New Roman"/>
                <w:bCs/>
                <w:sz w:val="24"/>
                <w:szCs w:val="24"/>
                <w:lang w:val="en-US"/>
              </w:rPr>
            </w:pPr>
          </w:p>
          <w:p w14:paraId="52294581" w14:textId="77777777" w:rsidR="009C6974" w:rsidRPr="00BF2033" w:rsidRDefault="009C6974" w:rsidP="00FD3C2A">
            <w:pPr>
              <w:tabs>
                <w:tab w:val="left" w:pos="4752"/>
              </w:tabs>
              <w:spacing w:line="240" w:lineRule="auto"/>
              <w:rPr>
                <w:rFonts w:ascii="Times New Roman" w:hAnsi="Times New Roman"/>
                <w:b/>
                <w:sz w:val="24"/>
                <w:szCs w:val="24"/>
                <w:lang w:val="en-US"/>
              </w:rPr>
            </w:pPr>
            <w:r w:rsidRPr="00BF2033">
              <w:rPr>
                <w:rFonts w:ascii="Times New Roman" w:hAnsi="Times New Roman"/>
                <w:b/>
                <w:sz w:val="24"/>
                <w:szCs w:val="24"/>
                <w:lang w:val="en-US"/>
              </w:rPr>
              <w:t>In POLAND:</w:t>
            </w:r>
          </w:p>
          <w:p w14:paraId="145C38A9" w14:textId="1459B280" w:rsidR="009C6974" w:rsidRDefault="00D60D32" w:rsidP="00FD3C2A">
            <w:pPr>
              <w:tabs>
                <w:tab w:val="left" w:pos="4752"/>
              </w:tabs>
              <w:spacing w:line="240" w:lineRule="auto"/>
              <w:rPr>
                <w:rFonts w:ascii="Times New Roman" w:hAnsi="Times New Roman"/>
                <w:b/>
                <w:sz w:val="24"/>
                <w:szCs w:val="24"/>
                <w:lang w:val="en-US"/>
              </w:rPr>
            </w:pPr>
            <w:r>
              <w:rPr>
                <w:rFonts w:ascii="Times New Roman" w:hAnsi="Times New Roman"/>
                <w:b/>
                <w:sz w:val="24"/>
                <w:szCs w:val="24"/>
                <w:lang w:val="en-US"/>
              </w:rPr>
              <w:t>R. Siemieńska</w:t>
            </w:r>
            <w:r w:rsidR="009C6974" w:rsidRPr="00BF2033">
              <w:rPr>
                <w:rFonts w:ascii="Times New Roman" w:hAnsi="Times New Roman"/>
                <w:b/>
                <w:sz w:val="24"/>
                <w:szCs w:val="24"/>
                <w:lang w:val="en-US"/>
              </w:rPr>
              <w:t xml:space="preserve"> </w:t>
            </w:r>
          </w:p>
          <w:p w14:paraId="30F67A38" w14:textId="77777777" w:rsidR="00616E7D" w:rsidRDefault="00616E7D" w:rsidP="00FD3C2A">
            <w:pPr>
              <w:tabs>
                <w:tab w:val="left" w:pos="4752"/>
              </w:tabs>
              <w:rPr>
                <w:rFonts w:ascii="Times New Roman" w:hAnsi="Times New Roman"/>
              </w:rPr>
            </w:pPr>
            <w:proofErr w:type="spellStart"/>
            <w:r>
              <w:rPr>
                <w:rFonts w:ascii="Times New Roman" w:hAnsi="Times New Roman"/>
              </w:rPr>
              <w:t>M.Krawczyk</w:t>
            </w:r>
            <w:proofErr w:type="spellEnd"/>
            <w:r>
              <w:rPr>
                <w:rFonts w:ascii="Times New Roman" w:hAnsi="Times New Roman"/>
              </w:rPr>
              <w:t xml:space="preserve">, R. </w:t>
            </w:r>
            <w:proofErr w:type="spellStart"/>
            <w:r>
              <w:rPr>
                <w:rFonts w:ascii="Times New Roman" w:hAnsi="Times New Roman"/>
              </w:rPr>
              <w:t>Siemieńska</w:t>
            </w:r>
            <w:proofErr w:type="spellEnd"/>
            <w:r>
              <w:rPr>
                <w:rFonts w:ascii="Times New Roman" w:hAnsi="Times New Roman"/>
              </w:rPr>
              <w:t xml:space="preserve"> – « </w:t>
            </w:r>
            <w:proofErr w:type="spellStart"/>
            <w:r>
              <w:rPr>
                <w:rFonts w:ascii="Times New Roman" w:hAnsi="Times New Roman"/>
              </w:rPr>
              <w:t>Some</w:t>
            </w:r>
            <w:proofErr w:type="spellEnd"/>
            <w:r>
              <w:rPr>
                <w:rFonts w:ascii="Times New Roman" w:hAnsi="Times New Roman"/>
              </w:rPr>
              <w:t xml:space="preserve"> </w:t>
            </w:r>
            <w:proofErr w:type="spellStart"/>
            <w:r>
              <w:rPr>
                <w:rFonts w:ascii="Times New Roman" w:hAnsi="Times New Roman"/>
              </w:rPr>
              <w:t>results</w:t>
            </w:r>
            <w:proofErr w:type="spellEnd"/>
            <w:r>
              <w:rPr>
                <w:rFonts w:ascii="Times New Roman" w:hAnsi="Times New Roman"/>
              </w:rPr>
              <w:t xml:space="preserve"> of </w:t>
            </w:r>
            <w:proofErr w:type="spellStart"/>
            <w:r>
              <w:rPr>
                <w:rFonts w:ascii="Times New Roman" w:hAnsi="Times New Roman"/>
              </w:rPr>
              <w:t>research</w:t>
            </w:r>
            <w:proofErr w:type="spellEnd"/>
            <w:r>
              <w:rPr>
                <w:rFonts w:ascii="Times New Roman" w:hAnsi="Times New Roman"/>
              </w:rPr>
              <w:t xml:space="preserve"> » in the </w:t>
            </w:r>
            <w:proofErr w:type="spellStart"/>
            <w:r>
              <w:rPr>
                <w:rFonts w:ascii="Times New Roman" w:hAnsi="Times New Roman"/>
              </w:rPr>
              <w:t>project</w:t>
            </w:r>
            <w:proofErr w:type="spellEnd"/>
            <w:r>
              <w:rPr>
                <w:rFonts w:ascii="Times New Roman" w:hAnsi="Times New Roman"/>
              </w:rPr>
              <w:t xml:space="preserve"> </w:t>
            </w:r>
            <w:proofErr w:type="spellStart"/>
            <w:r>
              <w:rPr>
                <w:rFonts w:ascii="Times New Roman" w:hAnsi="Times New Roman"/>
              </w:rPr>
              <w:t>GendEQU</w:t>
            </w:r>
            <w:proofErr w:type="spellEnd"/>
            <w:r>
              <w:rPr>
                <w:rFonts w:ascii="Times New Roman" w:hAnsi="Times New Roman"/>
              </w:rPr>
              <w:t xml:space="preserve">, </w:t>
            </w:r>
            <w:proofErr w:type="spellStart"/>
            <w:r>
              <w:rPr>
                <w:rFonts w:ascii="Times New Roman" w:hAnsi="Times New Roman"/>
              </w:rPr>
              <w:t>Inquality</w:t>
            </w:r>
            <w:proofErr w:type="spellEnd"/>
            <w:r>
              <w:rPr>
                <w:rFonts w:ascii="Times New Roman" w:hAnsi="Times New Roman"/>
              </w:rPr>
              <w:t xml:space="preserve"> and </w:t>
            </w:r>
            <w:proofErr w:type="spellStart"/>
            <w:r>
              <w:rPr>
                <w:rFonts w:ascii="Times New Roman" w:hAnsi="Times New Roman"/>
              </w:rPr>
              <w:t>differences</w:t>
            </w:r>
            <w:proofErr w:type="spellEnd"/>
            <w:r>
              <w:rPr>
                <w:rFonts w:ascii="Times New Roman" w:hAnsi="Times New Roman"/>
              </w:rPr>
              <w:t xml:space="preserve"> in </w:t>
            </w:r>
            <w:proofErr w:type="spellStart"/>
            <w:r>
              <w:rPr>
                <w:rFonts w:ascii="Times New Roman" w:hAnsi="Times New Roman"/>
              </w:rPr>
              <w:t>academic</w:t>
            </w:r>
            <w:proofErr w:type="spellEnd"/>
            <w:r>
              <w:rPr>
                <w:rFonts w:ascii="Times New Roman" w:hAnsi="Times New Roman"/>
              </w:rPr>
              <w:t xml:space="preserve"> </w:t>
            </w:r>
            <w:proofErr w:type="spellStart"/>
            <w:r>
              <w:rPr>
                <w:rFonts w:ascii="Times New Roman" w:hAnsi="Times New Roman"/>
              </w:rPr>
              <w:t>carrers</w:t>
            </w:r>
            <w:proofErr w:type="spellEnd"/>
            <w:r>
              <w:rPr>
                <w:rFonts w:ascii="Times New Roman" w:hAnsi="Times New Roman"/>
              </w:rPr>
              <w:t xml:space="preserve"> of men and </w:t>
            </w:r>
            <w:proofErr w:type="spellStart"/>
            <w:r>
              <w:rPr>
                <w:rFonts w:ascii="Times New Roman" w:hAnsi="Times New Roman"/>
              </w:rPr>
              <w:t>women</w:t>
            </w:r>
            <w:proofErr w:type="spellEnd"/>
            <w:r>
              <w:rPr>
                <w:rFonts w:ascii="Times New Roman" w:hAnsi="Times New Roman"/>
              </w:rPr>
              <w:t xml:space="preserve"> in </w:t>
            </w:r>
            <w:proofErr w:type="spellStart"/>
            <w:r>
              <w:rPr>
                <w:rFonts w:ascii="Times New Roman" w:hAnsi="Times New Roman"/>
              </w:rPr>
              <w:t>Poland</w:t>
            </w:r>
            <w:proofErr w:type="spellEnd"/>
            <w:r>
              <w:rPr>
                <w:rFonts w:ascii="Times New Roman" w:hAnsi="Times New Roman"/>
              </w:rPr>
              <w:t xml:space="preserve">. </w:t>
            </w:r>
            <w:proofErr w:type="spellStart"/>
            <w:r>
              <w:rPr>
                <w:rFonts w:ascii="Times New Roman" w:hAnsi="Times New Roman"/>
              </w:rPr>
              <w:t>Polish-Norwegian</w:t>
            </w:r>
            <w:proofErr w:type="spellEnd"/>
            <w:r>
              <w:rPr>
                <w:rFonts w:ascii="Times New Roman" w:hAnsi="Times New Roman"/>
              </w:rPr>
              <w:t xml:space="preserve"> </w:t>
            </w:r>
            <w:proofErr w:type="spellStart"/>
            <w:r>
              <w:rPr>
                <w:rFonts w:ascii="Times New Roman" w:hAnsi="Times New Roman"/>
              </w:rPr>
              <w:t>conference</w:t>
            </w:r>
            <w:proofErr w:type="spellEnd"/>
            <w:r>
              <w:rPr>
                <w:rFonts w:ascii="Times New Roman" w:hAnsi="Times New Roman"/>
              </w:rPr>
              <w:t xml:space="preserve"> </w:t>
            </w:r>
            <w:proofErr w:type="spellStart"/>
            <w:r>
              <w:rPr>
                <w:rFonts w:ascii="Times New Roman" w:hAnsi="Times New Roman"/>
              </w:rPr>
              <w:t>organized</w:t>
            </w:r>
            <w:proofErr w:type="spellEnd"/>
            <w:r>
              <w:rPr>
                <w:rFonts w:ascii="Times New Roman" w:hAnsi="Times New Roman"/>
              </w:rPr>
              <w:t xml:space="preserve"> by </w:t>
            </w:r>
            <w:proofErr w:type="spellStart"/>
            <w:r>
              <w:rPr>
                <w:rFonts w:ascii="Times New Roman" w:hAnsi="Times New Roman"/>
              </w:rPr>
              <w:t>NCBiR</w:t>
            </w:r>
            <w:proofErr w:type="spellEnd"/>
            <w:r>
              <w:rPr>
                <w:rFonts w:ascii="Times New Roman" w:hAnsi="Times New Roman"/>
              </w:rPr>
              <w:t xml:space="preserve">  (National Center of </w:t>
            </w:r>
            <w:proofErr w:type="spellStart"/>
            <w:r>
              <w:rPr>
                <w:rFonts w:ascii="Times New Roman" w:hAnsi="Times New Roman"/>
              </w:rPr>
              <w:t>Research</w:t>
            </w:r>
            <w:proofErr w:type="spellEnd"/>
            <w:r>
              <w:rPr>
                <w:rFonts w:ascii="Times New Roman" w:hAnsi="Times New Roman"/>
              </w:rPr>
              <w:t xml:space="preserve"> and </w:t>
            </w:r>
            <w:proofErr w:type="spellStart"/>
            <w:r>
              <w:rPr>
                <w:rFonts w:ascii="Times New Roman" w:hAnsi="Times New Roman"/>
              </w:rPr>
              <w:t>Development</w:t>
            </w:r>
            <w:proofErr w:type="spellEnd"/>
            <w:r>
              <w:rPr>
                <w:rFonts w:ascii="Times New Roman" w:hAnsi="Times New Roman"/>
              </w:rPr>
              <w:t xml:space="preserve"> 9-10.2014, </w:t>
            </w:r>
            <w:proofErr w:type="spellStart"/>
            <w:r>
              <w:rPr>
                <w:rFonts w:ascii="Times New Roman" w:hAnsi="Times New Roman"/>
              </w:rPr>
              <w:t>Warsaw</w:t>
            </w:r>
            <w:proofErr w:type="spellEnd"/>
          </w:p>
          <w:p w14:paraId="7ABB937A" w14:textId="77777777" w:rsidR="00616E7D" w:rsidRPr="00BF2033" w:rsidRDefault="00616E7D" w:rsidP="00FD3C2A">
            <w:pPr>
              <w:tabs>
                <w:tab w:val="left" w:pos="4752"/>
              </w:tabs>
              <w:spacing w:line="240" w:lineRule="auto"/>
              <w:rPr>
                <w:rFonts w:ascii="Times New Roman" w:hAnsi="Times New Roman"/>
                <w:bCs/>
                <w:sz w:val="24"/>
                <w:szCs w:val="24"/>
                <w:lang w:val="en-US"/>
              </w:rPr>
            </w:pPr>
          </w:p>
          <w:p w14:paraId="0915A70F" w14:textId="77777777" w:rsidR="009C6974" w:rsidRPr="00FD3C2A" w:rsidRDefault="009C6974" w:rsidP="00FD3C2A">
            <w:pPr>
              <w:tabs>
                <w:tab w:val="left" w:pos="4752"/>
              </w:tabs>
              <w:rPr>
                <w:rFonts w:ascii="Times New Roman" w:hAnsi="Times New Roman"/>
                <w:color w:val="000000"/>
                <w:sz w:val="24"/>
                <w:szCs w:val="24"/>
                <w:lang w:val="en-US"/>
              </w:rPr>
            </w:pPr>
          </w:p>
          <w:p w14:paraId="1EB6A81E" w14:textId="77777777" w:rsidR="009C6974" w:rsidRPr="00BF2033" w:rsidRDefault="009C6974" w:rsidP="00FD3C2A">
            <w:pPr>
              <w:tabs>
                <w:tab w:val="left" w:pos="4752"/>
              </w:tabs>
              <w:spacing w:line="240" w:lineRule="auto"/>
              <w:rPr>
                <w:rFonts w:ascii="Times New Roman" w:hAnsi="Times New Roman"/>
                <w:b/>
                <w:bCs/>
                <w:sz w:val="24"/>
                <w:szCs w:val="24"/>
                <w:lang w:val="en-US"/>
              </w:rPr>
            </w:pPr>
            <w:r w:rsidRPr="00BF2033">
              <w:rPr>
                <w:rFonts w:ascii="Times New Roman" w:hAnsi="Times New Roman"/>
                <w:b/>
                <w:bCs/>
                <w:sz w:val="24"/>
                <w:szCs w:val="24"/>
                <w:lang w:val="en-US"/>
              </w:rPr>
              <w:t>ABROAD:</w:t>
            </w:r>
          </w:p>
          <w:p w14:paraId="2002FB7C" w14:textId="74ED2ACC" w:rsidR="00745757" w:rsidRDefault="00CB1AC9" w:rsidP="00FD3C2A">
            <w:pPr>
              <w:tabs>
                <w:tab w:val="left" w:pos="4752"/>
              </w:tabs>
              <w:spacing w:line="240" w:lineRule="auto"/>
              <w:rPr>
                <w:rFonts w:ascii="Times New Roman" w:hAnsi="Times New Roman"/>
                <w:b/>
                <w:bCs/>
                <w:sz w:val="24"/>
                <w:szCs w:val="24"/>
                <w:lang w:val="en-US"/>
              </w:rPr>
            </w:pPr>
            <w:r>
              <w:rPr>
                <w:rFonts w:ascii="Times New Roman" w:hAnsi="Times New Roman"/>
                <w:b/>
                <w:bCs/>
                <w:sz w:val="24"/>
                <w:szCs w:val="24"/>
                <w:lang w:val="en-US"/>
              </w:rPr>
              <w:t xml:space="preserve">Professor </w:t>
            </w:r>
            <w:r w:rsidR="00745757">
              <w:rPr>
                <w:rFonts w:ascii="Times New Roman" w:hAnsi="Times New Roman"/>
                <w:b/>
                <w:bCs/>
                <w:sz w:val="24"/>
                <w:szCs w:val="24"/>
                <w:lang w:val="en-US"/>
              </w:rPr>
              <w:t>R</w:t>
            </w:r>
            <w:r>
              <w:rPr>
                <w:rFonts w:ascii="Times New Roman" w:hAnsi="Times New Roman"/>
                <w:b/>
                <w:bCs/>
                <w:sz w:val="24"/>
                <w:szCs w:val="24"/>
                <w:lang w:val="en-US"/>
              </w:rPr>
              <w:t xml:space="preserve">enata </w:t>
            </w:r>
            <w:r w:rsidR="00745757">
              <w:rPr>
                <w:rFonts w:ascii="Times New Roman" w:hAnsi="Times New Roman"/>
                <w:b/>
                <w:bCs/>
                <w:sz w:val="24"/>
                <w:szCs w:val="24"/>
                <w:lang w:val="en-US"/>
              </w:rPr>
              <w:t>Siemienska:</w:t>
            </w:r>
          </w:p>
          <w:p w14:paraId="605C4D2E" w14:textId="5E6C1DED" w:rsidR="00C56527" w:rsidRPr="00745757" w:rsidRDefault="00C56527" w:rsidP="00FD3C2A">
            <w:pPr>
              <w:tabs>
                <w:tab w:val="left" w:pos="4752"/>
              </w:tabs>
              <w:spacing w:line="240" w:lineRule="auto"/>
              <w:rPr>
                <w:rFonts w:ascii="Times New Roman" w:hAnsi="Times New Roman"/>
                <w:b/>
                <w:bCs/>
                <w:sz w:val="24"/>
                <w:szCs w:val="24"/>
                <w:lang w:val="en-US"/>
              </w:rPr>
            </w:pPr>
            <w:r w:rsidRPr="003E0C78">
              <w:rPr>
                <w:rFonts w:ascii="Times New Roman" w:hAnsi="Times New Roman"/>
                <w:bCs/>
                <w:sz w:val="24"/>
                <w:szCs w:val="24"/>
                <w:lang w:val="en-US"/>
              </w:rPr>
              <w:t xml:space="preserve"> </w:t>
            </w:r>
            <w:proofErr w:type="gramStart"/>
            <w:r w:rsidR="00CB1AC9">
              <w:rPr>
                <w:rFonts w:ascii="Times New Roman" w:hAnsi="Times New Roman"/>
                <w:sz w:val="24"/>
                <w:szCs w:val="24"/>
                <w:lang w:val="en-US"/>
              </w:rPr>
              <w:t xml:space="preserve">09.2014 </w:t>
            </w:r>
            <w:r w:rsidRPr="003E0C78">
              <w:rPr>
                <w:rFonts w:ascii="Times New Roman" w:hAnsi="Times New Roman"/>
                <w:sz w:val="24"/>
                <w:szCs w:val="24"/>
                <w:lang w:val="en-US"/>
              </w:rPr>
              <w:t>,</w:t>
            </w:r>
            <w:proofErr w:type="gramEnd"/>
            <w:r w:rsidRPr="003E0C78">
              <w:rPr>
                <w:rFonts w:ascii="Times New Roman" w:hAnsi="Times New Roman"/>
                <w:sz w:val="24"/>
                <w:szCs w:val="24"/>
                <w:lang w:val="en-US"/>
              </w:rPr>
              <w:t xml:space="preserve"> participation in the international conference „Gender and Academic Careers” Belfast, presentation  </w:t>
            </w:r>
            <w:r w:rsidRPr="003E0C78">
              <w:rPr>
                <w:rFonts w:ascii="Times New Roman" w:hAnsi="Times New Roman"/>
                <w:b/>
                <w:bCs/>
                <w:sz w:val="24"/>
                <w:szCs w:val="24"/>
                <w:lang w:val="en-US"/>
              </w:rPr>
              <w:t>Gender Inequality in Polish Universities and Their Context</w:t>
            </w:r>
          </w:p>
          <w:p w14:paraId="5009C616" w14:textId="02BA5267" w:rsidR="00C56527" w:rsidRPr="003E0C78" w:rsidRDefault="00CB1AC9" w:rsidP="00FD3C2A">
            <w:pPr>
              <w:tabs>
                <w:tab w:val="left" w:pos="4752"/>
              </w:tabs>
              <w:rPr>
                <w:rFonts w:ascii="Times New Roman" w:hAnsi="Times New Roman"/>
                <w:b/>
                <w:sz w:val="24"/>
                <w:szCs w:val="24"/>
              </w:rPr>
            </w:pPr>
            <w:proofErr w:type="gramStart"/>
            <w:r>
              <w:rPr>
                <w:rFonts w:ascii="Times New Roman" w:hAnsi="Times New Roman"/>
                <w:b/>
                <w:sz w:val="24"/>
                <w:szCs w:val="24"/>
              </w:rPr>
              <w:t>04.2014 ,(</w:t>
            </w:r>
            <w:proofErr w:type="gramEnd"/>
            <w:r>
              <w:rPr>
                <w:rFonts w:ascii="Times New Roman" w:hAnsi="Times New Roman"/>
                <w:b/>
                <w:sz w:val="24"/>
                <w:szCs w:val="24"/>
              </w:rPr>
              <w:t>Katar)</w:t>
            </w:r>
            <w:r w:rsidRPr="003E0C78">
              <w:rPr>
                <w:rFonts w:ascii="Times New Roman" w:hAnsi="Times New Roman"/>
                <w:b/>
                <w:sz w:val="24"/>
                <w:szCs w:val="24"/>
              </w:rPr>
              <w:t xml:space="preserve"> </w:t>
            </w:r>
            <w:proofErr w:type="spellStart"/>
            <w:r>
              <w:rPr>
                <w:rFonts w:ascii="Times New Roman" w:hAnsi="Times New Roman"/>
                <w:b/>
                <w:sz w:val="24"/>
                <w:szCs w:val="24"/>
              </w:rPr>
              <w:t>presentation</w:t>
            </w:r>
            <w:proofErr w:type="spellEnd"/>
            <w:r w:rsidR="00C56527" w:rsidRPr="003E0C78">
              <w:rPr>
                <w:rFonts w:ascii="Times New Roman" w:hAnsi="Times New Roman"/>
                <w:b/>
                <w:sz w:val="24"/>
                <w:szCs w:val="24"/>
              </w:rPr>
              <w:t xml:space="preserve"> </w:t>
            </w:r>
            <w:proofErr w:type="spellStart"/>
            <w:r w:rsidR="00C56527" w:rsidRPr="003E0C78">
              <w:rPr>
                <w:rFonts w:ascii="Times New Roman" w:hAnsi="Times New Roman"/>
                <w:b/>
                <w:sz w:val="24"/>
                <w:szCs w:val="24"/>
              </w:rPr>
              <w:t>Determinants</w:t>
            </w:r>
            <w:proofErr w:type="spellEnd"/>
            <w:r w:rsidR="00C56527" w:rsidRPr="003E0C78">
              <w:rPr>
                <w:rFonts w:ascii="Times New Roman" w:hAnsi="Times New Roman"/>
                <w:b/>
                <w:sz w:val="24"/>
                <w:szCs w:val="24"/>
              </w:rPr>
              <w:t xml:space="preserve"> of Civic </w:t>
            </w:r>
            <w:proofErr w:type="spellStart"/>
            <w:r w:rsidR="00C56527" w:rsidRPr="003E0C78">
              <w:rPr>
                <w:rFonts w:ascii="Times New Roman" w:hAnsi="Times New Roman"/>
                <w:b/>
                <w:sz w:val="24"/>
                <w:szCs w:val="24"/>
              </w:rPr>
              <w:t>Activities</w:t>
            </w:r>
            <w:proofErr w:type="spellEnd"/>
            <w:r w:rsidR="00C56527" w:rsidRPr="003E0C78">
              <w:rPr>
                <w:rFonts w:ascii="Times New Roman" w:hAnsi="Times New Roman"/>
                <w:b/>
                <w:sz w:val="24"/>
                <w:szCs w:val="24"/>
              </w:rPr>
              <w:t xml:space="preserve"> (</w:t>
            </w:r>
            <w:proofErr w:type="spellStart"/>
            <w:r w:rsidR="00270417" w:rsidRPr="003E0C78">
              <w:rPr>
                <w:rFonts w:ascii="Times New Roman" w:hAnsi="Times New Roman"/>
                <w:b/>
                <w:sz w:val="24"/>
                <w:szCs w:val="24"/>
              </w:rPr>
              <w:t>based</w:t>
            </w:r>
            <w:proofErr w:type="spellEnd"/>
            <w:r w:rsidR="00270417" w:rsidRPr="003E0C78">
              <w:rPr>
                <w:rFonts w:ascii="Times New Roman" w:hAnsi="Times New Roman"/>
                <w:b/>
                <w:sz w:val="24"/>
                <w:szCs w:val="24"/>
              </w:rPr>
              <w:t xml:space="preserve"> on cross-national </w:t>
            </w:r>
            <w:proofErr w:type="spellStart"/>
            <w:r w:rsidR="00270417" w:rsidRPr="003E0C78">
              <w:rPr>
                <w:rFonts w:ascii="Times New Roman" w:hAnsi="Times New Roman"/>
                <w:b/>
                <w:sz w:val="24"/>
                <w:szCs w:val="24"/>
              </w:rPr>
              <w:t>study</w:t>
            </w:r>
            <w:proofErr w:type="spellEnd"/>
            <w:r w:rsidR="00270417" w:rsidRPr="003E0C78">
              <w:rPr>
                <w:rFonts w:ascii="Times New Roman" w:hAnsi="Times New Roman"/>
                <w:b/>
                <w:sz w:val="24"/>
                <w:szCs w:val="24"/>
              </w:rPr>
              <w:t xml:space="preserve"> </w:t>
            </w:r>
            <w:r w:rsidR="00C56527" w:rsidRPr="003E0C78">
              <w:rPr>
                <w:rFonts w:ascii="Times New Roman" w:hAnsi="Times New Roman"/>
                <w:b/>
                <w:sz w:val="24"/>
                <w:szCs w:val="24"/>
              </w:rPr>
              <w:t>W</w:t>
            </w:r>
            <w:r w:rsidR="00270417" w:rsidRPr="003E0C78">
              <w:rPr>
                <w:rFonts w:ascii="Times New Roman" w:hAnsi="Times New Roman"/>
                <w:b/>
                <w:sz w:val="24"/>
                <w:szCs w:val="24"/>
              </w:rPr>
              <w:t xml:space="preserve">orld </w:t>
            </w:r>
            <w:r w:rsidR="00C56527" w:rsidRPr="003E0C78">
              <w:rPr>
                <w:rFonts w:ascii="Times New Roman" w:hAnsi="Times New Roman"/>
                <w:b/>
                <w:sz w:val="24"/>
                <w:szCs w:val="24"/>
              </w:rPr>
              <w:t>V</w:t>
            </w:r>
            <w:r w:rsidR="00270417" w:rsidRPr="003E0C78">
              <w:rPr>
                <w:rFonts w:ascii="Times New Roman" w:hAnsi="Times New Roman"/>
                <w:b/>
                <w:sz w:val="24"/>
                <w:szCs w:val="24"/>
              </w:rPr>
              <w:t xml:space="preserve">alues </w:t>
            </w:r>
            <w:r w:rsidR="00C56527" w:rsidRPr="003E0C78">
              <w:rPr>
                <w:rFonts w:ascii="Times New Roman" w:hAnsi="Times New Roman"/>
                <w:b/>
                <w:sz w:val="24"/>
                <w:szCs w:val="24"/>
              </w:rPr>
              <w:t>S</w:t>
            </w:r>
            <w:r w:rsidR="00270417" w:rsidRPr="003E0C78">
              <w:rPr>
                <w:rFonts w:ascii="Times New Roman" w:hAnsi="Times New Roman"/>
                <w:b/>
                <w:sz w:val="24"/>
                <w:szCs w:val="24"/>
              </w:rPr>
              <w:t>urvey</w:t>
            </w:r>
            <w:r>
              <w:rPr>
                <w:rFonts w:ascii="Times New Roman" w:hAnsi="Times New Roman"/>
                <w:b/>
                <w:sz w:val="24"/>
                <w:szCs w:val="24"/>
              </w:rPr>
              <w:t xml:space="preserve">), </w:t>
            </w:r>
          </w:p>
          <w:p w14:paraId="220114CF" w14:textId="4A06C702" w:rsidR="00C56527" w:rsidRPr="003E0C78" w:rsidRDefault="00CB1AC9" w:rsidP="00FD3C2A">
            <w:pPr>
              <w:pStyle w:val="Normale1"/>
              <w:tabs>
                <w:tab w:val="left" w:pos="4752"/>
              </w:tabs>
              <w:rPr>
                <w:rFonts w:eastAsia="Times New Roman" w:hAnsi="Times New Roman" w:cs="Times New Roman"/>
              </w:rPr>
            </w:pPr>
            <w:r w:rsidRPr="003E0C78">
              <w:rPr>
                <w:bCs/>
                <w:iCs/>
              </w:rPr>
              <w:t>2-10.08.2014, Venice (Italy)</w:t>
            </w:r>
            <w:r w:rsidR="00C56527" w:rsidRPr="003E0C78">
              <w:rPr>
                <w:rFonts w:hAnsi="Times New Roman"/>
                <w:b/>
              </w:rPr>
              <w:t xml:space="preserve"> </w:t>
            </w:r>
            <w:r>
              <w:rPr>
                <w:rFonts w:hAnsi="Times New Roman"/>
                <w:b/>
              </w:rPr>
              <w:t>–</w:t>
            </w:r>
            <w:r w:rsidR="00C56527" w:rsidRPr="003E0C78">
              <w:rPr>
                <w:rFonts w:hAnsi="Times New Roman"/>
                <w:b/>
              </w:rPr>
              <w:t xml:space="preserve"> </w:t>
            </w:r>
            <w:r>
              <w:rPr>
                <w:rFonts w:hAnsi="Times New Roman"/>
                <w:b/>
              </w:rPr>
              <w:t xml:space="preserve">presentation </w:t>
            </w:r>
            <w:r w:rsidR="00C56527" w:rsidRPr="003E0C78">
              <w:rPr>
                <w:bCs/>
                <w:iCs/>
              </w:rPr>
              <w:t xml:space="preserve">Building women's and men's political representation in post-communist European countries, </w:t>
            </w:r>
            <w:proofErr w:type="gramStart"/>
            <w:r w:rsidR="00616E7D" w:rsidRPr="003E0C78">
              <w:rPr>
                <w:bCs/>
                <w:iCs/>
              </w:rPr>
              <w:t>Conference</w:t>
            </w:r>
            <w:r w:rsidR="00C56527" w:rsidRPr="003E0C78">
              <w:rPr>
                <w:bCs/>
                <w:iCs/>
              </w:rPr>
              <w:t xml:space="preserve"> :</w:t>
            </w:r>
            <w:proofErr w:type="gramEnd"/>
            <w:r>
              <w:rPr>
                <w:bCs/>
                <w:iCs/>
              </w:rPr>
              <w:t xml:space="preserve"> Women and Power, </w:t>
            </w:r>
          </w:p>
          <w:p w14:paraId="7F0953F8" w14:textId="77777777" w:rsidR="00CB1AC9" w:rsidRDefault="00CB1AC9" w:rsidP="00FD3C2A">
            <w:pPr>
              <w:tabs>
                <w:tab w:val="left" w:pos="4752"/>
              </w:tabs>
              <w:rPr>
                <w:rFonts w:ascii="Times New Roman" w:eastAsia="Calibri" w:hAnsi="Times New Roman"/>
                <w:sz w:val="24"/>
                <w:szCs w:val="24"/>
              </w:rPr>
            </w:pPr>
          </w:p>
          <w:p w14:paraId="39953C2E" w14:textId="010D8739" w:rsidR="00745757" w:rsidRPr="00745757" w:rsidRDefault="00745757" w:rsidP="00FD3C2A">
            <w:pPr>
              <w:tabs>
                <w:tab w:val="left" w:pos="4752"/>
              </w:tabs>
              <w:rPr>
                <w:rFonts w:ascii="Times New Roman" w:hAnsi="Times New Roman"/>
                <w:b/>
                <w:sz w:val="24"/>
                <w:szCs w:val="24"/>
              </w:rPr>
            </w:pPr>
            <w:r>
              <w:rPr>
                <w:rFonts w:ascii="Times New Roman" w:hAnsi="Times New Roman"/>
                <w:b/>
                <w:sz w:val="24"/>
                <w:szCs w:val="24"/>
              </w:rPr>
              <w:t>-</w:t>
            </w:r>
            <w:r w:rsidRPr="003E0C78">
              <w:rPr>
                <w:sz w:val="24"/>
                <w:szCs w:val="24"/>
                <w:lang w:val="en-US"/>
              </w:rPr>
              <w:t xml:space="preserve">22-25.07.2014 (Muenster, </w:t>
            </w:r>
            <w:r>
              <w:rPr>
                <w:rFonts w:ascii="Times New Roman" w:hAnsi="Times New Roman"/>
                <w:sz w:val="24"/>
                <w:szCs w:val="24"/>
                <w:lang w:val="en-US"/>
              </w:rPr>
              <w:t>Germany</w:t>
            </w:r>
            <w:r w:rsidRPr="003E0C78">
              <w:rPr>
                <w:sz w:val="24"/>
                <w:szCs w:val="24"/>
                <w:lang w:val="en-US"/>
              </w:rPr>
              <w:t xml:space="preserve">) </w:t>
            </w:r>
            <w:r>
              <w:rPr>
                <w:rFonts w:ascii="Times New Roman" w:hAnsi="Times New Roman"/>
                <w:sz w:val="24"/>
                <w:szCs w:val="24"/>
                <w:lang w:val="en-US"/>
              </w:rPr>
              <w:t xml:space="preserve"> Conference of the </w:t>
            </w:r>
            <w:r w:rsidRPr="003E0C78">
              <w:rPr>
                <w:sz w:val="24"/>
                <w:szCs w:val="24"/>
                <w:lang w:val="en-US"/>
              </w:rPr>
              <w:t>International Society of Third Sector Research, Paper</w:t>
            </w:r>
            <w:r>
              <w:rPr>
                <w:rFonts w:ascii="Times New Roman" w:hAnsi="Times New Roman"/>
                <w:sz w:val="24"/>
                <w:szCs w:val="24"/>
                <w:lang w:val="en-US"/>
              </w:rPr>
              <w:t xml:space="preserve"> “Two Decades of Participatory Democracy in Poland” </w:t>
            </w:r>
          </w:p>
          <w:p w14:paraId="62CFC0B0" w14:textId="5DF07017" w:rsidR="00C56527" w:rsidRPr="003E0C78" w:rsidRDefault="00745757" w:rsidP="00FD3C2A">
            <w:pPr>
              <w:tabs>
                <w:tab w:val="left" w:pos="4752"/>
              </w:tabs>
              <w:rPr>
                <w:rFonts w:ascii="Times New Roman" w:eastAsia="宋体" w:hAnsi="Times New Roman"/>
                <w:b/>
                <w:sz w:val="24"/>
                <w:szCs w:val="24"/>
              </w:rPr>
            </w:pPr>
            <w:r w:rsidRPr="003E0C78">
              <w:rPr>
                <w:rFonts w:ascii="Times New Roman" w:hAnsi="Times New Roman"/>
                <w:b/>
                <w:sz w:val="24"/>
                <w:szCs w:val="24"/>
              </w:rPr>
              <w:t xml:space="preserve">04.2014. </w:t>
            </w:r>
            <w:proofErr w:type="spellStart"/>
            <w:r w:rsidRPr="003E0C78">
              <w:rPr>
                <w:rFonts w:ascii="Times New Roman" w:hAnsi="Times New Roman"/>
                <w:b/>
                <w:sz w:val="24"/>
                <w:szCs w:val="24"/>
              </w:rPr>
              <w:t>M</w:t>
            </w:r>
            <w:r>
              <w:rPr>
                <w:rFonts w:ascii="Times New Roman" w:hAnsi="Times New Roman"/>
                <w:b/>
                <w:sz w:val="24"/>
                <w:szCs w:val="24"/>
              </w:rPr>
              <w:t>unchen</w:t>
            </w:r>
            <w:proofErr w:type="spellEnd"/>
            <w:r>
              <w:rPr>
                <w:rFonts w:ascii="Times New Roman" w:hAnsi="Times New Roman"/>
                <w:b/>
                <w:sz w:val="24"/>
                <w:szCs w:val="24"/>
              </w:rPr>
              <w:t xml:space="preserve"> (Germany)</w:t>
            </w:r>
            <w:r w:rsidR="00C56527" w:rsidRPr="003E0C78">
              <w:rPr>
                <w:rFonts w:ascii="Times New Roman" w:hAnsi="Times New Roman"/>
                <w:b/>
                <w:sz w:val="24"/>
                <w:szCs w:val="24"/>
              </w:rPr>
              <w:t xml:space="preserve"> </w:t>
            </w:r>
            <w:r w:rsidR="00616E7D" w:rsidRPr="003E0C78">
              <w:rPr>
                <w:rFonts w:ascii="Times New Roman" w:hAnsi="Times New Roman"/>
                <w:b/>
                <w:sz w:val="24"/>
                <w:szCs w:val="24"/>
              </w:rPr>
              <w:t xml:space="preserve">participation (as </w:t>
            </w:r>
            <w:proofErr w:type="spellStart"/>
            <w:r w:rsidR="00616E7D" w:rsidRPr="003E0C78">
              <w:rPr>
                <w:rFonts w:ascii="Times New Roman" w:hAnsi="Times New Roman"/>
                <w:b/>
                <w:sz w:val="24"/>
                <w:szCs w:val="24"/>
              </w:rPr>
              <w:t>member</w:t>
            </w:r>
            <w:proofErr w:type="spellEnd"/>
            <w:r w:rsidR="00616E7D" w:rsidRPr="003E0C78">
              <w:rPr>
                <w:rFonts w:ascii="Times New Roman" w:hAnsi="Times New Roman"/>
                <w:b/>
                <w:sz w:val="24"/>
                <w:szCs w:val="24"/>
              </w:rPr>
              <w:t xml:space="preserve"> of the </w:t>
            </w:r>
            <w:proofErr w:type="spellStart"/>
            <w:r w:rsidR="00616E7D" w:rsidRPr="003E0C78">
              <w:rPr>
                <w:rFonts w:ascii="Times New Roman" w:hAnsi="Times New Roman"/>
                <w:b/>
                <w:sz w:val="24"/>
                <w:szCs w:val="24"/>
              </w:rPr>
              <w:t>advisory</w:t>
            </w:r>
            <w:proofErr w:type="spellEnd"/>
            <w:r w:rsidR="00616E7D" w:rsidRPr="003E0C78">
              <w:rPr>
                <w:rFonts w:ascii="Times New Roman" w:hAnsi="Times New Roman"/>
                <w:b/>
                <w:sz w:val="24"/>
                <w:szCs w:val="24"/>
              </w:rPr>
              <w:t xml:space="preserve"> </w:t>
            </w:r>
            <w:proofErr w:type="spellStart"/>
            <w:r w:rsidR="00616E7D" w:rsidRPr="003E0C78">
              <w:rPr>
                <w:rFonts w:ascii="Times New Roman" w:hAnsi="Times New Roman"/>
                <w:b/>
                <w:sz w:val="24"/>
                <w:szCs w:val="24"/>
              </w:rPr>
              <w:t>board</w:t>
            </w:r>
            <w:proofErr w:type="spellEnd"/>
            <w:r w:rsidR="00616E7D" w:rsidRPr="003E0C78">
              <w:rPr>
                <w:rFonts w:ascii="Times New Roman" w:hAnsi="Times New Roman"/>
                <w:b/>
                <w:sz w:val="24"/>
                <w:szCs w:val="24"/>
              </w:rPr>
              <w:t xml:space="preserve">) in </w:t>
            </w:r>
            <w:proofErr w:type="spellStart"/>
            <w:r w:rsidR="00616E7D" w:rsidRPr="003E0C78">
              <w:rPr>
                <w:rFonts w:ascii="Times New Roman" w:hAnsi="Times New Roman"/>
                <w:b/>
                <w:sz w:val="24"/>
                <w:szCs w:val="24"/>
              </w:rPr>
              <w:t>conference</w:t>
            </w:r>
            <w:proofErr w:type="spellEnd"/>
            <w:r w:rsidR="00616E7D" w:rsidRPr="003E0C78">
              <w:rPr>
                <w:rFonts w:ascii="Times New Roman" w:hAnsi="Times New Roman"/>
                <w:b/>
                <w:sz w:val="24"/>
                <w:szCs w:val="24"/>
              </w:rPr>
              <w:t xml:space="preserve"> of the </w:t>
            </w:r>
            <w:r w:rsidR="00C56527" w:rsidRPr="003E0C78">
              <w:rPr>
                <w:rFonts w:ascii="Times New Roman" w:hAnsi="Times New Roman"/>
                <w:b/>
                <w:sz w:val="24"/>
                <w:szCs w:val="24"/>
              </w:rPr>
              <w:t xml:space="preserve">EC </w:t>
            </w:r>
            <w:proofErr w:type="spellStart"/>
            <w:r w:rsidR="00C56527" w:rsidRPr="003E0C78">
              <w:rPr>
                <w:rFonts w:ascii="Times New Roman" w:hAnsi="Times New Roman"/>
                <w:b/>
                <w:sz w:val="24"/>
                <w:szCs w:val="24"/>
              </w:rPr>
              <w:t>project</w:t>
            </w:r>
            <w:proofErr w:type="spellEnd"/>
            <w:r w:rsidR="00C56527" w:rsidRPr="003E0C78">
              <w:rPr>
                <w:rFonts w:ascii="Times New Roman" w:hAnsi="Times New Roman"/>
                <w:b/>
                <w:sz w:val="24"/>
                <w:szCs w:val="24"/>
              </w:rPr>
              <w:t xml:space="preserve"> GENDPORT, </w:t>
            </w:r>
          </w:p>
          <w:p w14:paraId="57201965" w14:textId="77777777" w:rsidR="00C56527" w:rsidRPr="003E0C78" w:rsidRDefault="00C56527" w:rsidP="00FD3C2A">
            <w:pPr>
              <w:tabs>
                <w:tab w:val="left" w:pos="4752"/>
              </w:tabs>
              <w:rPr>
                <w:rFonts w:ascii="Times New Roman" w:hAnsi="Times New Roman"/>
                <w:sz w:val="24"/>
                <w:szCs w:val="24"/>
              </w:rPr>
            </w:pPr>
            <w:proofErr w:type="spellStart"/>
            <w:r w:rsidRPr="003E0C78">
              <w:rPr>
                <w:rFonts w:ascii="Times New Roman" w:hAnsi="Times New Roman"/>
                <w:sz w:val="24"/>
                <w:szCs w:val="24"/>
              </w:rPr>
              <w:t>R.Siemieńska</w:t>
            </w:r>
            <w:proofErr w:type="spellEnd"/>
            <w:r w:rsidRPr="003E0C78">
              <w:rPr>
                <w:rFonts w:ascii="Times New Roman" w:hAnsi="Times New Roman"/>
                <w:sz w:val="24"/>
                <w:szCs w:val="24"/>
              </w:rPr>
              <w:t xml:space="preserve">, </w:t>
            </w:r>
            <w:proofErr w:type="spellStart"/>
            <w:r w:rsidRPr="003E0C78">
              <w:rPr>
                <w:rFonts w:ascii="Times New Roman" w:hAnsi="Times New Roman"/>
                <w:sz w:val="24"/>
                <w:szCs w:val="24"/>
              </w:rPr>
              <w:t>A.Domaradzka</w:t>
            </w:r>
            <w:proofErr w:type="spellEnd"/>
            <w:r w:rsidRPr="003E0C78">
              <w:rPr>
                <w:rFonts w:ascii="Times New Roman" w:hAnsi="Times New Roman"/>
                <w:sz w:val="24"/>
                <w:szCs w:val="24"/>
              </w:rPr>
              <w:t xml:space="preserve">, I. </w:t>
            </w:r>
            <w:proofErr w:type="spellStart"/>
            <w:r w:rsidRPr="003E0C78">
              <w:rPr>
                <w:rFonts w:ascii="Times New Roman" w:hAnsi="Times New Roman"/>
                <w:sz w:val="24"/>
                <w:szCs w:val="24"/>
              </w:rPr>
              <w:t>Matysiak</w:t>
            </w:r>
            <w:proofErr w:type="spellEnd"/>
            <w:r w:rsidRPr="003E0C78">
              <w:rPr>
                <w:rFonts w:ascii="Times New Roman" w:hAnsi="Times New Roman"/>
                <w:sz w:val="24"/>
                <w:szCs w:val="24"/>
              </w:rPr>
              <w:t xml:space="preserve"> –« </w:t>
            </w:r>
            <w:proofErr w:type="spellStart"/>
            <w:r w:rsidRPr="003E0C78">
              <w:rPr>
                <w:rFonts w:ascii="Times New Roman" w:hAnsi="Times New Roman"/>
                <w:sz w:val="24"/>
                <w:szCs w:val="24"/>
              </w:rPr>
              <w:t>Gender</w:t>
            </w:r>
            <w:proofErr w:type="spellEnd"/>
            <w:r w:rsidRPr="003E0C78">
              <w:rPr>
                <w:rFonts w:ascii="Times New Roman" w:hAnsi="Times New Roman"/>
                <w:sz w:val="24"/>
                <w:szCs w:val="24"/>
              </w:rPr>
              <w:t xml:space="preserve"> </w:t>
            </w:r>
            <w:proofErr w:type="spellStart"/>
            <w:r w:rsidRPr="003E0C78">
              <w:rPr>
                <w:rFonts w:ascii="Times New Roman" w:hAnsi="Times New Roman"/>
                <w:sz w:val="24"/>
                <w:szCs w:val="24"/>
              </w:rPr>
              <w:t>Inequality</w:t>
            </w:r>
            <w:proofErr w:type="spellEnd"/>
            <w:r w:rsidRPr="003E0C78">
              <w:rPr>
                <w:rFonts w:ascii="Times New Roman" w:hAnsi="Times New Roman"/>
                <w:sz w:val="24"/>
                <w:szCs w:val="24"/>
              </w:rPr>
              <w:t xml:space="preserve"> in </w:t>
            </w:r>
            <w:proofErr w:type="spellStart"/>
            <w:r w:rsidRPr="003E0C78">
              <w:rPr>
                <w:rFonts w:ascii="Times New Roman" w:hAnsi="Times New Roman"/>
                <w:sz w:val="24"/>
                <w:szCs w:val="24"/>
              </w:rPr>
              <w:t>Academic</w:t>
            </w:r>
            <w:proofErr w:type="spellEnd"/>
            <w:r w:rsidRPr="003E0C78">
              <w:rPr>
                <w:rFonts w:ascii="Times New Roman" w:hAnsi="Times New Roman"/>
                <w:sz w:val="24"/>
                <w:szCs w:val="24"/>
              </w:rPr>
              <w:t xml:space="preserve"> World ». </w:t>
            </w:r>
            <w:r w:rsidRPr="003E0C78">
              <w:rPr>
                <w:sz w:val="24"/>
                <w:szCs w:val="24"/>
              </w:rPr>
              <w:t xml:space="preserve"> </w:t>
            </w:r>
            <w:proofErr w:type="spellStart"/>
            <w:r w:rsidRPr="003E0C78">
              <w:rPr>
                <w:rFonts w:ascii="Times New Roman" w:hAnsi="Times New Roman"/>
                <w:sz w:val="24"/>
                <w:szCs w:val="24"/>
              </w:rPr>
              <w:t>Polish-Norwegian</w:t>
            </w:r>
            <w:proofErr w:type="spellEnd"/>
            <w:r w:rsidRPr="003E0C78">
              <w:rPr>
                <w:rFonts w:ascii="Times New Roman" w:hAnsi="Times New Roman"/>
                <w:sz w:val="24"/>
                <w:szCs w:val="24"/>
              </w:rPr>
              <w:t xml:space="preserve"> </w:t>
            </w:r>
            <w:proofErr w:type="spellStart"/>
            <w:r w:rsidRPr="003E0C78">
              <w:rPr>
                <w:rFonts w:ascii="Times New Roman" w:hAnsi="Times New Roman"/>
                <w:sz w:val="24"/>
                <w:szCs w:val="24"/>
              </w:rPr>
              <w:t>conference</w:t>
            </w:r>
            <w:proofErr w:type="spellEnd"/>
            <w:r w:rsidRPr="003E0C78">
              <w:rPr>
                <w:rFonts w:ascii="Times New Roman" w:hAnsi="Times New Roman"/>
                <w:sz w:val="24"/>
                <w:szCs w:val="24"/>
              </w:rPr>
              <w:t xml:space="preserve"> of the </w:t>
            </w:r>
            <w:proofErr w:type="spellStart"/>
            <w:r w:rsidRPr="003E0C78">
              <w:rPr>
                <w:rFonts w:ascii="Times New Roman" w:hAnsi="Times New Roman"/>
                <w:sz w:val="24"/>
                <w:szCs w:val="24"/>
              </w:rPr>
              <w:t>project</w:t>
            </w:r>
            <w:proofErr w:type="spellEnd"/>
            <w:r w:rsidRPr="003E0C78">
              <w:rPr>
                <w:sz w:val="24"/>
                <w:szCs w:val="24"/>
              </w:rPr>
              <w:t xml:space="preserve"> </w:t>
            </w:r>
            <w:proofErr w:type="spellStart"/>
            <w:proofErr w:type="gramStart"/>
            <w:r w:rsidRPr="003E0C78">
              <w:rPr>
                <w:sz w:val="24"/>
                <w:szCs w:val="24"/>
              </w:rPr>
              <w:t>GendEQU</w:t>
            </w:r>
            <w:proofErr w:type="spellEnd"/>
            <w:r w:rsidRPr="003E0C78">
              <w:rPr>
                <w:rFonts w:ascii="Times New Roman" w:hAnsi="Times New Roman"/>
                <w:sz w:val="24"/>
                <w:szCs w:val="24"/>
              </w:rPr>
              <w:t>(</w:t>
            </w:r>
            <w:proofErr w:type="gramEnd"/>
            <w:r w:rsidRPr="003E0C78">
              <w:rPr>
                <w:sz w:val="24"/>
                <w:szCs w:val="24"/>
              </w:rPr>
              <w:t xml:space="preserve"> </w:t>
            </w:r>
            <w:proofErr w:type="spellStart"/>
            <w:r w:rsidRPr="003E0C78">
              <w:rPr>
                <w:sz w:val="24"/>
                <w:szCs w:val="24"/>
              </w:rPr>
              <w:t>Gender</w:t>
            </w:r>
            <w:proofErr w:type="spellEnd"/>
            <w:r w:rsidRPr="003E0C78">
              <w:rPr>
                <w:sz w:val="24"/>
                <w:szCs w:val="24"/>
              </w:rPr>
              <w:t xml:space="preserve"> </w:t>
            </w:r>
            <w:proofErr w:type="spellStart"/>
            <w:r w:rsidRPr="003E0C78">
              <w:rPr>
                <w:sz w:val="24"/>
                <w:szCs w:val="24"/>
              </w:rPr>
              <w:t>Ienquality</w:t>
            </w:r>
            <w:proofErr w:type="spellEnd"/>
            <w:r w:rsidRPr="003E0C78">
              <w:rPr>
                <w:sz w:val="24"/>
                <w:szCs w:val="24"/>
              </w:rPr>
              <w:t xml:space="preserve"> in </w:t>
            </w:r>
            <w:proofErr w:type="spellStart"/>
            <w:r w:rsidRPr="003E0C78">
              <w:rPr>
                <w:sz w:val="24"/>
                <w:szCs w:val="24"/>
              </w:rPr>
              <w:t>Academic</w:t>
            </w:r>
            <w:proofErr w:type="spellEnd"/>
            <w:r w:rsidRPr="003E0C78">
              <w:rPr>
                <w:sz w:val="24"/>
                <w:szCs w:val="24"/>
              </w:rPr>
              <w:t xml:space="preserve"> </w:t>
            </w:r>
            <w:proofErr w:type="spellStart"/>
            <w:r w:rsidRPr="003E0C78">
              <w:rPr>
                <w:sz w:val="24"/>
                <w:szCs w:val="24"/>
              </w:rPr>
              <w:t>Careers</w:t>
            </w:r>
            <w:proofErr w:type="spellEnd"/>
            <w:r w:rsidRPr="003E0C78">
              <w:rPr>
                <w:rFonts w:ascii="Times New Roman" w:hAnsi="Times New Roman"/>
                <w:sz w:val="24"/>
                <w:szCs w:val="24"/>
              </w:rPr>
              <w:t>, 05.2014, Oslo</w:t>
            </w:r>
            <w:r w:rsidR="00616E7D" w:rsidRPr="003E0C78">
              <w:rPr>
                <w:rFonts w:ascii="Times New Roman" w:hAnsi="Times New Roman"/>
                <w:sz w:val="24"/>
                <w:szCs w:val="24"/>
              </w:rPr>
              <w:t xml:space="preserve"> (</w:t>
            </w:r>
            <w:proofErr w:type="spellStart"/>
            <w:r w:rsidR="00616E7D" w:rsidRPr="003E0C78">
              <w:rPr>
                <w:rFonts w:ascii="Times New Roman" w:hAnsi="Times New Roman"/>
                <w:sz w:val="24"/>
                <w:szCs w:val="24"/>
              </w:rPr>
              <w:t>Norway</w:t>
            </w:r>
            <w:proofErr w:type="spellEnd"/>
            <w:r w:rsidR="00616E7D" w:rsidRPr="003E0C78">
              <w:rPr>
                <w:rFonts w:ascii="Times New Roman" w:hAnsi="Times New Roman"/>
                <w:sz w:val="24"/>
                <w:szCs w:val="24"/>
              </w:rPr>
              <w:t>)</w:t>
            </w:r>
          </w:p>
          <w:p w14:paraId="1D3E9F9B" w14:textId="77777777" w:rsidR="00E9503F" w:rsidRPr="003E0C78" w:rsidRDefault="00E9503F" w:rsidP="00FD3C2A">
            <w:pPr>
              <w:tabs>
                <w:tab w:val="left" w:pos="4752"/>
              </w:tabs>
              <w:autoSpaceDE w:val="0"/>
              <w:autoSpaceDN w:val="0"/>
              <w:adjustRightInd w:val="0"/>
              <w:spacing w:before="120" w:after="120"/>
              <w:jc w:val="both"/>
              <w:rPr>
                <w:sz w:val="24"/>
                <w:szCs w:val="24"/>
              </w:rPr>
            </w:pPr>
            <w:r w:rsidRPr="003E0C78">
              <w:rPr>
                <w:sz w:val="24"/>
                <w:szCs w:val="24"/>
              </w:rPr>
              <w:t xml:space="preserve">11-13.04.2013 (Siegen, </w:t>
            </w:r>
            <w:r>
              <w:rPr>
                <w:rFonts w:ascii="Times New Roman" w:hAnsi="Times New Roman"/>
                <w:sz w:val="24"/>
                <w:szCs w:val="24"/>
              </w:rPr>
              <w:t>Germany</w:t>
            </w:r>
            <w:r w:rsidRPr="003E0C78">
              <w:rPr>
                <w:sz w:val="24"/>
                <w:szCs w:val="24"/>
              </w:rPr>
              <w:t xml:space="preserve">) </w:t>
            </w:r>
            <w:r>
              <w:rPr>
                <w:rFonts w:ascii="Times New Roman" w:hAnsi="Times New Roman"/>
                <w:sz w:val="24"/>
                <w:szCs w:val="24"/>
              </w:rPr>
              <w:t xml:space="preserve">Participation in the </w:t>
            </w:r>
            <w:proofErr w:type="spellStart"/>
            <w:r>
              <w:rPr>
                <w:rFonts w:ascii="Times New Roman" w:hAnsi="Times New Roman"/>
                <w:sz w:val="24"/>
                <w:szCs w:val="24"/>
              </w:rPr>
              <w:t>conference</w:t>
            </w:r>
            <w:proofErr w:type="spellEnd"/>
            <w:r>
              <w:rPr>
                <w:rFonts w:ascii="Times New Roman" w:hAnsi="Times New Roman"/>
                <w:sz w:val="24"/>
                <w:szCs w:val="24"/>
              </w:rPr>
              <w:t xml:space="preserve"> of the </w:t>
            </w:r>
            <w:r w:rsidRPr="003E0C78">
              <w:rPr>
                <w:sz w:val="24"/>
                <w:szCs w:val="24"/>
              </w:rPr>
              <w:t xml:space="preserve">„Future of </w:t>
            </w:r>
            <w:proofErr w:type="spellStart"/>
            <w:r w:rsidRPr="003E0C78">
              <w:rPr>
                <w:sz w:val="24"/>
                <w:szCs w:val="24"/>
              </w:rPr>
              <w:t>European</w:t>
            </w:r>
            <w:proofErr w:type="spellEnd"/>
            <w:r w:rsidRPr="003E0C78">
              <w:rPr>
                <w:sz w:val="24"/>
                <w:szCs w:val="24"/>
              </w:rPr>
              <w:t xml:space="preserve"> </w:t>
            </w:r>
            <w:proofErr w:type="spellStart"/>
            <w:r w:rsidRPr="003E0C78">
              <w:rPr>
                <w:sz w:val="24"/>
                <w:szCs w:val="24"/>
              </w:rPr>
              <w:t>Welfare</w:t>
            </w:r>
            <w:proofErr w:type="spellEnd"/>
            <w:r w:rsidRPr="003E0C78">
              <w:rPr>
                <w:sz w:val="24"/>
                <w:szCs w:val="24"/>
              </w:rPr>
              <w:t xml:space="preserve"> </w:t>
            </w:r>
            <w:proofErr w:type="spellStart"/>
            <w:r w:rsidRPr="003E0C78">
              <w:rPr>
                <w:sz w:val="24"/>
                <w:szCs w:val="24"/>
              </w:rPr>
              <w:t>Systems</w:t>
            </w:r>
            <w:proofErr w:type="spellEnd"/>
            <w:r w:rsidRPr="003E0C78">
              <w:rPr>
                <w:sz w:val="24"/>
                <w:szCs w:val="24"/>
              </w:rPr>
              <w:t>” i</w:t>
            </w:r>
            <w:r>
              <w:rPr>
                <w:rFonts w:ascii="Times New Roman" w:hAnsi="Times New Roman"/>
                <w:sz w:val="24"/>
                <w:szCs w:val="24"/>
              </w:rPr>
              <w:t xml:space="preserve">n the </w:t>
            </w:r>
            <w:proofErr w:type="spellStart"/>
            <w:r>
              <w:rPr>
                <w:rFonts w:ascii="Times New Roman" w:hAnsi="Times New Roman"/>
                <w:sz w:val="24"/>
                <w:szCs w:val="24"/>
              </w:rPr>
              <w:t>project</w:t>
            </w:r>
            <w:proofErr w:type="spellEnd"/>
            <w:r>
              <w:rPr>
                <w:rFonts w:ascii="Times New Roman" w:hAnsi="Times New Roman"/>
                <w:sz w:val="24"/>
                <w:szCs w:val="24"/>
              </w:rPr>
              <w:t xml:space="preserve"> </w:t>
            </w:r>
            <w:r w:rsidRPr="003E0C78">
              <w:rPr>
                <w:sz w:val="24"/>
                <w:szCs w:val="24"/>
              </w:rPr>
              <w:t xml:space="preserve">FEWS. </w:t>
            </w:r>
          </w:p>
          <w:p w14:paraId="067DBD14" w14:textId="4D4358C7" w:rsidR="00E9503F" w:rsidRPr="003E0C78" w:rsidRDefault="00E9503F" w:rsidP="00FD3C2A">
            <w:pPr>
              <w:tabs>
                <w:tab w:val="left" w:pos="4752"/>
              </w:tabs>
              <w:autoSpaceDE w:val="0"/>
              <w:autoSpaceDN w:val="0"/>
              <w:adjustRightInd w:val="0"/>
              <w:spacing w:before="120" w:after="120"/>
              <w:jc w:val="both"/>
              <w:rPr>
                <w:sz w:val="24"/>
                <w:szCs w:val="24"/>
              </w:rPr>
            </w:pPr>
            <w:r w:rsidRPr="003E0C78">
              <w:rPr>
                <w:sz w:val="24"/>
                <w:szCs w:val="24"/>
              </w:rPr>
              <w:t xml:space="preserve">23-24.05.2013 (Dubrovnik, </w:t>
            </w:r>
            <w:proofErr w:type="spellStart"/>
            <w:r w:rsidRPr="003E0C78">
              <w:rPr>
                <w:sz w:val="24"/>
                <w:szCs w:val="24"/>
              </w:rPr>
              <w:t>C</w:t>
            </w:r>
            <w:r>
              <w:rPr>
                <w:rFonts w:ascii="Times New Roman" w:hAnsi="Times New Roman"/>
                <w:sz w:val="24"/>
                <w:szCs w:val="24"/>
              </w:rPr>
              <w:t>roacia</w:t>
            </w:r>
            <w:proofErr w:type="spellEnd"/>
            <w:r w:rsidRPr="003E0C78">
              <w:rPr>
                <w:sz w:val="24"/>
                <w:szCs w:val="24"/>
              </w:rPr>
              <w:t xml:space="preserve">) </w:t>
            </w:r>
            <w:proofErr w:type="spellStart"/>
            <w:r w:rsidRPr="003E0C78">
              <w:rPr>
                <w:sz w:val="24"/>
                <w:szCs w:val="24"/>
              </w:rPr>
              <w:t>Prezenta</w:t>
            </w:r>
            <w:r>
              <w:rPr>
                <w:rFonts w:ascii="Times New Roman" w:hAnsi="Times New Roman"/>
                <w:sz w:val="24"/>
                <w:szCs w:val="24"/>
              </w:rPr>
              <w:t>tion</w:t>
            </w:r>
            <w:proofErr w:type="spellEnd"/>
            <w:r w:rsidRPr="003E0C78">
              <w:rPr>
                <w:sz w:val="24"/>
                <w:szCs w:val="24"/>
              </w:rPr>
              <w:t xml:space="preserve"> „</w:t>
            </w:r>
            <w:proofErr w:type="spellStart"/>
            <w:r w:rsidRPr="003E0C78">
              <w:rPr>
                <w:sz w:val="24"/>
                <w:szCs w:val="24"/>
              </w:rPr>
              <w:t>Polish</w:t>
            </w:r>
            <w:proofErr w:type="spellEnd"/>
            <w:r w:rsidRPr="003E0C78">
              <w:rPr>
                <w:sz w:val="24"/>
                <w:szCs w:val="24"/>
              </w:rPr>
              <w:t xml:space="preserve"> </w:t>
            </w:r>
            <w:proofErr w:type="spellStart"/>
            <w:r w:rsidRPr="003E0C78">
              <w:rPr>
                <w:sz w:val="24"/>
                <w:szCs w:val="24"/>
              </w:rPr>
              <w:t>welfare</w:t>
            </w:r>
            <w:proofErr w:type="spellEnd"/>
            <w:r w:rsidRPr="003E0C78">
              <w:rPr>
                <w:sz w:val="24"/>
                <w:szCs w:val="24"/>
              </w:rPr>
              <w:t xml:space="preserve"> innovations” (</w:t>
            </w:r>
            <w:proofErr w:type="spellStart"/>
            <w:r>
              <w:rPr>
                <w:rFonts w:ascii="Times New Roman" w:hAnsi="Times New Roman"/>
                <w:sz w:val="24"/>
                <w:szCs w:val="24"/>
              </w:rPr>
              <w:t>with</w:t>
            </w:r>
            <w:proofErr w:type="spellEnd"/>
            <w:r w:rsidR="00FD3C2A">
              <w:rPr>
                <w:sz w:val="24"/>
                <w:szCs w:val="24"/>
              </w:rPr>
              <w:t xml:space="preserve"> R. Siemienska</w:t>
            </w:r>
            <w:r w:rsidRPr="003E0C78">
              <w:rPr>
                <w:sz w:val="24"/>
                <w:szCs w:val="24"/>
              </w:rPr>
              <w:t xml:space="preserve"> </w:t>
            </w:r>
            <w:r>
              <w:rPr>
                <w:rFonts w:ascii="Times New Roman" w:hAnsi="Times New Roman"/>
                <w:sz w:val="24"/>
                <w:szCs w:val="24"/>
              </w:rPr>
              <w:t xml:space="preserve">and </w:t>
            </w:r>
            <w:r w:rsidRPr="003E0C78">
              <w:rPr>
                <w:sz w:val="24"/>
                <w:szCs w:val="24"/>
              </w:rPr>
              <w:t xml:space="preserve">I. </w:t>
            </w:r>
            <w:proofErr w:type="spellStart"/>
            <w:r w:rsidRPr="003E0C78">
              <w:rPr>
                <w:sz w:val="24"/>
                <w:szCs w:val="24"/>
              </w:rPr>
              <w:t>Matysiak</w:t>
            </w:r>
            <w:proofErr w:type="spellEnd"/>
            <w:r w:rsidRPr="003E0C78">
              <w:rPr>
                <w:sz w:val="24"/>
                <w:szCs w:val="24"/>
              </w:rPr>
              <w:t>)</w:t>
            </w:r>
            <w:r>
              <w:rPr>
                <w:rFonts w:ascii="Times New Roman" w:hAnsi="Times New Roman"/>
                <w:sz w:val="24"/>
                <w:szCs w:val="24"/>
              </w:rPr>
              <w:t xml:space="preserve">, </w:t>
            </w:r>
            <w:proofErr w:type="spellStart"/>
            <w:r>
              <w:rPr>
                <w:rFonts w:ascii="Times New Roman" w:hAnsi="Times New Roman"/>
                <w:sz w:val="24"/>
                <w:szCs w:val="24"/>
              </w:rPr>
              <w:t>conference</w:t>
            </w:r>
            <w:proofErr w:type="spellEnd"/>
            <w:r>
              <w:rPr>
                <w:rFonts w:ascii="Times New Roman" w:hAnsi="Times New Roman"/>
                <w:sz w:val="24"/>
                <w:szCs w:val="24"/>
              </w:rPr>
              <w:t xml:space="preserve"> of </w:t>
            </w:r>
            <w:r w:rsidRPr="003E0C78">
              <w:rPr>
                <w:sz w:val="24"/>
                <w:szCs w:val="24"/>
              </w:rPr>
              <w:t xml:space="preserve">WILCO – </w:t>
            </w:r>
            <w:proofErr w:type="spellStart"/>
            <w:r w:rsidRPr="003E0C78">
              <w:rPr>
                <w:sz w:val="24"/>
                <w:szCs w:val="24"/>
              </w:rPr>
              <w:t>Welfare</w:t>
            </w:r>
            <w:proofErr w:type="spellEnd"/>
            <w:r w:rsidRPr="003E0C78">
              <w:rPr>
                <w:sz w:val="24"/>
                <w:szCs w:val="24"/>
              </w:rPr>
              <w:t xml:space="preserve"> innovations at the local </w:t>
            </w:r>
            <w:proofErr w:type="spellStart"/>
            <w:r w:rsidRPr="003E0C78">
              <w:rPr>
                <w:sz w:val="24"/>
                <w:szCs w:val="24"/>
              </w:rPr>
              <w:t>level</w:t>
            </w:r>
            <w:proofErr w:type="spellEnd"/>
            <w:r w:rsidRPr="003E0C78">
              <w:rPr>
                <w:sz w:val="24"/>
                <w:szCs w:val="24"/>
              </w:rPr>
              <w:t xml:space="preserve"> in </w:t>
            </w:r>
            <w:proofErr w:type="spellStart"/>
            <w:r w:rsidRPr="003E0C78">
              <w:rPr>
                <w:sz w:val="24"/>
                <w:szCs w:val="24"/>
              </w:rPr>
              <w:t>favour</w:t>
            </w:r>
            <w:proofErr w:type="spellEnd"/>
            <w:r w:rsidRPr="003E0C78">
              <w:rPr>
                <w:sz w:val="24"/>
                <w:szCs w:val="24"/>
              </w:rPr>
              <w:t xml:space="preserve"> of </w:t>
            </w:r>
            <w:proofErr w:type="spellStart"/>
            <w:r w:rsidRPr="003E0C78">
              <w:rPr>
                <w:sz w:val="24"/>
                <w:szCs w:val="24"/>
              </w:rPr>
              <w:t>cohesion</w:t>
            </w:r>
            <w:proofErr w:type="spellEnd"/>
            <w:r w:rsidRPr="003E0C78">
              <w:rPr>
                <w:sz w:val="24"/>
                <w:szCs w:val="24"/>
              </w:rPr>
              <w:t>.</w:t>
            </w:r>
          </w:p>
          <w:p w14:paraId="44B36A98" w14:textId="77777777" w:rsidR="003E0C78" w:rsidRDefault="003E0C78" w:rsidP="00FD3C2A">
            <w:pPr>
              <w:tabs>
                <w:tab w:val="left" w:pos="4752"/>
              </w:tabs>
              <w:rPr>
                <w:rFonts w:ascii="Times New Roman" w:hAnsi="Times New Roman"/>
              </w:rPr>
            </w:pPr>
          </w:p>
          <w:p w14:paraId="057B2265" w14:textId="2EEFE866" w:rsidR="00C56527" w:rsidRPr="003E0C78" w:rsidRDefault="003E0C78" w:rsidP="00FD3C2A">
            <w:pPr>
              <w:tabs>
                <w:tab w:val="left" w:pos="4752"/>
              </w:tabs>
              <w:rPr>
                <w:rFonts w:ascii="Times New Roman" w:hAnsi="Times New Roman"/>
                <w:sz w:val="24"/>
                <w:szCs w:val="24"/>
              </w:rPr>
            </w:pPr>
            <w:r w:rsidRPr="003E0C78">
              <w:rPr>
                <w:rFonts w:ascii="Times New Roman" w:hAnsi="Times New Roman"/>
                <w:sz w:val="24"/>
                <w:szCs w:val="24"/>
              </w:rPr>
              <w:t xml:space="preserve">Dr Anna </w:t>
            </w:r>
            <w:proofErr w:type="spellStart"/>
            <w:r w:rsidRPr="003E0C78">
              <w:rPr>
                <w:rFonts w:ascii="Times New Roman" w:hAnsi="Times New Roman"/>
                <w:sz w:val="24"/>
                <w:szCs w:val="24"/>
              </w:rPr>
              <w:t>Domaradzka</w:t>
            </w:r>
            <w:proofErr w:type="spellEnd"/>
          </w:p>
          <w:p w14:paraId="37FC86F6" w14:textId="77777777"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4-5.12.2014 (</w:t>
            </w:r>
            <w:proofErr w:type="spellStart"/>
            <w:r w:rsidRPr="003E0C78">
              <w:rPr>
                <w:sz w:val="24"/>
                <w:szCs w:val="24"/>
                <w:lang w:val="en-US"/>
              </w:rPr>
              <w:t>Södertörn</w:t>
            </w:r>
            <w:proofErr w:type="spellEnd"/>
            <w:r w:rsidRPr="003E0C78">
              <w:rPr>
                <w:sz w:val="24"/>
                <w:szCs w:val="24"/>
                <w:lang w:val="en-US"/>
              </w:rPr>
              <w:t xml:space="preserve">, </w:t>
            </w:r>
            <w:proofErr w:type="spellStart"/>
            <w:r w:rsidRPr="003E0C78">
              <w:rPr>
                <w:sz w:val="24"/>
                <w:szCs w:val="24"/>
                <w:lang w:val="en-US"/>
              </w:rPr>
              <w:t>Szwecja</w:t>
            </w:r>
            <w:proofErr w:type="spellEnd"/>
            <w:r w:rsidRPr="003E0C78">
              <w:rPr>
                <w:sz w:val="24"/>
                <w:szCs w:val="24"/>
                <w:lang w:val="en-US"/>
              </w:rPr>
              <w:t>) CBEES Annual conference 2014, Paper “New Urban Movement as an Emerging Field: Case of Poland”.</w:t>
            </w:r>
          </w:p>
          <w:p w14:paraId="6DD25BB0" w14:textId="4DE5E980"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19-22.11.2014 (</w:t>
            </w:r>
            <w:proofErr w:type="spellStart"/>
            <w:r w:rsidRPr="003E0C78">
              <w:rPr>
                <w:sz w:val="24"/>
                <w:szCs w:val="24"/>
                <w:lang w:val="en-US"/>
              </w:rPr>
              <w:t>Lizbona</w:t>
            </w:r>
            <w:proofErr w:type="spellEnd"/>
            <w:r w:rsidRPr="003E0C78">
              <w:rPr>
                <w:sz w:val="24"/>
                <w:szCs w:val="24"/>
                <w:lang w:val="en-US"/>
              </w:rPr>
              <w:t xml:space="preserve">, </w:t>
            </w:r>
            <w:proofErr w:type="spellStart"/>
            <w:r w:rsidRPr="003E0C78">
              <w:rPr>
                <w:sz w:val="24"/>
                <w:szCs w:val="24"/>
                <w:lang w:val="en-US"/>
              </w:rPr>
              <w:t>Portugalia</w:t>
            </w:r>
            <w:proofErr w:type="spellEnd"/>
            <w:r w:rsidRPr="003E0C78">
              <w:rPr>
                <w:sz w:val="24"/>
                <w:szCs w:val="24"/>
                <w:lang w:val="en-US"/>
              </w:rPr>
              <w:t xml:space="preserve">) </w:t>
            </w:r>
            <w:r w:rsidR="00BE136D">
              <w:rPr>
                <w:rFonts w:ascii="Times New Roman" w:hAnsi="Times New Roman"/>
                <w:sz w:val="24"/>
                <w:szCs w:val="24"/>
                <w:lang w:val="en-US"/>
              </w:rPr>
              <w:t>Conference of the</w:t>
            </w:r>
            <w:r w:rsidRPr="003E0C78">
              <w:rPr>
                <w:sz w:val="24"/>
                <w:szCs w:val="24"/>
                <w:lang w:val="en-US"/>
              </w:rPr>
              <w:t xml:space="preserve"> European Sociological Association RN37 Urban Sociology.</w:t>
            </w:r>
          </w:p>
          <w:p w14:paraId="3A14645A" w14:textId="256DB042"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 xml:space="preserve">22-25.07.2014 (Muenster, </w:t>
            </w:r>
            <w:r w:rsidR="00BE136D">
              <w:rPr>
                <w:rFonts w:ascii="Times New Roman" w:hAnsi="Times New Roman"/>
                <w:sz w:val="24"/>
                <w:szCs w:val="24"/>
                <w:lang w:val="en-US"/>
              </w:rPr>
              <w:t>Germany</w:t>
            </w:r>
            <w:proofErr w:type="gramStart"/>
            <w:r w:rsidRPr="003E0C78">
              <w:rPr>
                <w:sz w:val="24"/>
                <w:szCs w:val="24"/>
                <w:lang w:val="en-US"/>
              </w:rPr>
              <w:t xml:space="preserve">) </w:t>
            </w:r>
            <w:r w:rsidR="00BE136D">
              <w:rPr>
                <w:rFonts w:ascii="Times New Roman" w:hAnsi="Times New Roman"/>
                <w:sz w:val="24"/>
                <w:szCs w:val="24"/>
                <w:lang w:val="en-US"/>
              </w:rPr>
              <w:t xml:space="preserve"> Conference</w:t>
            </w:r>
            <w:proofErr w:type="gramEnd"/>
            <w:r w:rsidR="00BE136D">
              <w:rPr>
                <w:rFonts w:ascii="Times New Roman" w:hAnsi="Times New Roman"/>
                <w:sz w:val="24"/>
                <w:szCs w:val="24"/>
                <w:lang w:val="en-US"/>
              </w:rPr>
              <w:t xml:space="preserve"> of the </w:t>
            </w:r>
            <w:r w:rsidRPr="003E0C78">
              <w:rPr>
                <w:sz w:val="24"/>
                <w:szCs w:val="24"/>
                <w:lang w:val="en-US"/>
              </w:rPr>
              <w:t>International Society of Third Sector Research, Paper “New Urban Movement as a Field Negotiated Into Existence: The Case of Poland”.</w:t>
            </w:r>
          </w:p>
          <w:p w14:paraId="3B5A9C73" w14:textId="7B369A06"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13-19.07.2014 (Yokohama, Jap</w:t>
            </w:r>
            <w:r w:rsidR="00BE136D">
              <w:rPr>
                <w:rFonts w:ascii="Times New Roman" w:hAnsi="Times New Roman"/>
                <w:sz w:val="24"/>
                <w:szCs w:val="24"/>
                <w:lang w:val="en-US"/>
              </w:rPr>
              <w:t>an</w:t>
            </w:r>
            <w:r w:rsidRPr="003E0C78">
              <w:rPr>
                <w:sz w:val="24"/>
                <w:szCs w:val="24"/>
                <w:lang w:val="en-US"/>
              </w:rPr>
              <w:t>) XVIII ISA World Congress of Sociology „Facing an Unequal World: Challenges for Global Sociology“, Paper “New Urban Movement as an Emerging Field in Poland”.</w:t>
            </w:r>
          </w:p>
          <w:p w14:paraId="1E30B3C2" w14:textId="39E0E872"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18-20.06.2014 (Par</w:t>
            </w:r>
            <w:r w:rsidR="00BE136D">
              <w:rPr>
                <w:rFonts w:ascii="Times New Roman" w:hAnsi="Times New Roman"/>
                <w:sz w:val="24"/>
                <w:szCs w:val="24"/>
                <w:lang w:val="en-US"/>
              </w:rPr>
              <w:t>is</w:t>
            </w:r>
            <w:r w:rsidRPr="003E0C78">
              <w:rPr>
                <w:sz w:val="24"/>
                <w:szCs w:val="24"/>
                <w:lang w:val="en-US"/>
              </w:rPr>
              <w:t>, Franc</w:t>
            </w:r>
            <w:r w:rsidR="00BE136D">
              <w:rPr>
                <w:rFonts w:ascii="Times New Roman" w:hAnsi="Times New Roman"/>
                <w:sz w:val="24"/>
                <w:szCs w:val="24"/>
                <w:lang w:val="en-US"/>
              </w:rPr>
              <w:t>e</w:t>
            </w:r>
            <w:r w:rsidRPr="003E0C78">
              <w:rPr>
                <w:sz w:val="24"/>
                <w:szCs w:val="24"/>
                <w:lang w:val="en-US"/>
              </w:rPr>
              <w:t xml:space="preserve">) </w:t>
            </w:r>
            <w:r w:rsidR="00BE136D">
              <w:rPr>
                <w:rFonts w:ascii="Times New Roman" w:hAnsi="Times New Roman"/>
                <w:sz w:val="24"/>
                <w:szCs w:val="24"/>
                <w:lang w:val="en-US"/>
              </w:rPr>
              <w:t>Conference</w:t>
            </w:r>
            <w:r w:rsidRPr="003E0C78">
              <w:rPr>
                <w:sz w:val="24"/>
                <w:szCs w:val="24"/>
                <w:lang w:val="en-US"/>
              </w:rPr>
              <w:t xml:space="preserve"> CITY FUTURES III. Cities as strategic places and players in a globalized world. Paper “New Urban Movement as an Emerging Field: Case of Poland”.</w:t>
            </w:r>
          </w:p>
          <w:p w14:paraId="4D6CD3FF" w14:textId="4D6EEF84"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31.01.2014 (</w:t>
            </w:r>
            <w:proofErr w:type="spellStart"/>
            <w:r w:rsidRPr="003E0C78">
              <w:rPr>
                <w:sz w:val="24"/>
                <w:szCs w:val="24"/>
                <w:lang w:val="en-US"/>
              </w:rPr>
              <w:t>Bru</w:t>
            </w:r>
            <w:r w:rsidR="00BE136D">
              <w:rPr>
                <w:rFonts w:ascii="Times New Roman" w:hAnsi="Times New Roman"/>
                <w:sz w:val="24"/>
                <w:szCs w:val="24"/>
                <w:lang w:val="en-US"/>
              </w:rPr>
              <w:t>xelles</w:t>
            </w:r>
            <w:proofErr w:type="spellEnd"/>
            <w:r w:rsidRPr="003E0C78">
              <w:rPr>
                <w:sz w:val="24"/>
                <w:szCs w:val="24"/>
                <w:lang w:val="en-US"/>
              </w:rPr>
              <w:t>, Belgi</w:t>
            </w:r>
            <w:r w:rsidR="00BE136D">
              <w:rPr>
                <w:rFonts w:ascii="Times New Roman" w:hAnsi="Times New Roman"/>
                <w:sz w:val="24"/>
                <w:szCs w:val="24"/>
                <w:lang w:val="en-US"/>
              </w:rPr>
              <w:t>um</w:t>
            </w:r>
            <w:r w:rsidRPr="003E0C78">
              <w:rPr>
                <w:sz w:val="24"/>
                <w:szCs w:val="24"/>
                <w:lang w:val="en-US"/>
              </w:rPr>
              <w:t xml:space="preserve">) Poster „Murals for social change ‘Together for Revitalization’ Social Innovation in Plock” </w:t>
            </w:r>
            <w:proofErr w:type="spellStart"/>
            <w:r w:rsidRPr="003E0C78">
              <w:rPr>
                <w:sz w:val="24"/>
                <w:szCs w:val="24"/>
                <w:lang w:val="en-US"/>
              </w:rPr>
              <w:t>na</w:t>
            </w:r>
            <w:proofErr w:type="spellEnd"/>
            <w:r w:rsidRPr="003E0C78">
              <w:rPr>
                <w:sz w:val="24"/>
                <w:szCs w:val="24"/>
                <w:lang w:val="en-US"/>
              </w:rPr>
              <w:t xml:space="preserve"> WILCO Final Conference „Social Innovation at the Local Level: Lessons Learned and Future Prospects”.</w:t>
            </w:r>
          </w:p>
          <w:p w14:paraId="630DB227" w14:textId="24C482F8"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20-24.11.2013 (N</w:t>
            </w:r>
            <w:r w:rsidR="00BE136D">
              <w:rPr>
                <w:rFonts w:ascii="Times New Roman" w:hAnsi="Times New Roman"/>
                <w:sz w:val="24"/>
                <w:szCs w:val="24"/>
                <w:lang w:val="en-US"/>
              </w:rPr>
              <w:t>ew</w:t>
            </w:r>
            <w:r w:rsidRPr="003E0C78">
              <w:rPr>
                <w:sz w:val="24"/>
                <w:szCs w:val="24"/>
                <w:lang w:val="en-US"/>
              </w:rPr>
              <w:t xml:space="preserve"> </w:t>
            </w:r>
            <w:proofErr w:type="spellStart"/>
            <w:r w:rsidRPr="003E0C78">
              <w:rPr>
                <w:sz w:val="24"/>
                <w:szCs w:val="24"/>
                <w:lang w:val="en-US"/>
              </w:rPr>
              <w:t>Orlean</w:t>
            </w:r>
            <w:proofErr w:type="spellEnd"/>
            <w:r w:rsidRPr="003E0C78">
              <w:rPr>
                <w:sz w:val="24"/>
                <w:szCs w:val="24"/>
                <w:lang w:val="en-US"/>
              </w:rPr>
              <w:t>, USA) Poster „The Aging City: Neighborhood Movement as an Answer to the Changing Needs of Older Inhabitants”</w:t>
            </w:r>
            <w:r w:rsidR="00BE136D">
              <w:rPr>
                <w:rFonts w:ascii="Times New Roman" w:hAnsi="Times New Roman"/>
                <w:sz w:val="24"/>
                <w:szCs w:val="24"/>
                <w:lang w:val="en-US"/>
              </w:rPr>
              <w:t>, conference of the</w:t>
            </w:r>
            <w:r w:rsidRPr="003E0C78">
              <w:rPr>
                <w:sz w:val="24"/>
                <w:szCs w:val="24"/>
                <w:lang w:val="en-US"/>
              </w:rPr>
              <w:t xml:space="preserve"> </w:t>
            </w:r>
            <w:proofErr w:type="spellStart"/>
            <w:r w:rsidRPr="003E0C78">
              <w:rPr>
                <w:sz w:val="24"/>
                <w:szCs w:val="24"/>
                <w:lang w:val="en-US"/>
              </w:rPr>
              <w:t>Gerontological</w:t>
            </w:r>
            <w:proofErr w:type="spellEnd"/>
            <w:r w:rsidRPr="003E0C78">
              <w:rPr>
                <w:sz w:val="24"/>
                <w:szCs w:val="24"/>
                <w:lang w:val="en-US"/>
              </w:rPr>
              <w:t xml:space="preserve"> Society of America (GSA).</w:t>
            </w:r>
          </w:p>
          <w:p w14:paraId="1F787E2D" w14:textId="193D42E0"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 xml:space="preserve">4-6.07.2013 (Montreal, </w:t>
            </w:r>
            <w:r w:rsidR="00E9503F">
              <w:rPr>
                <w:rFonts w:ascii="Times New Roman" w:hAnsi="Times New Roman"/>
                <w:sz w:val="24"/>
                <w:szCs w:val="24"/>
                <w:lang w:val="en-US"/>
              </w:rPr>
              <w:t>C</w:t>
            </w:r>
            <w:r w:rsidRPr="003E0C78">
              <w:rPr>
                <w:sz w:val="24"/>
                <w:szCs w:val="24"/>
                <w:lang w:val="en-US"/>
              </w:rPr>
              <w:t>anada) P</w:t>
            </w:r>
            <w:r w:rsidR="00E9503F">
              <w:rPr>
                <w:rFonts w:ascii="Times New Roman" w:hAnsi="Times New Roman"/>
                <w:sz w:val="24"/>
                <w:szCs w:val="24"/>
                <w:lang w:val="en-US"/>
              </w:rPr>
              <w:t>aper</w:t>
            </w:r>
            <w:r w:rsidRPr="003E0C78">
              <w:rPr>
                <w:sz w:val="24"/>
                <w:szCs w:val="24"/>
                <w:lang w:val="en-US"/>
              </w:rPr>
              <w:t xml:space="preserve"> „Blurring lines or a crumbling wall? Changing relations between the public and the third sector in Poland” </w:t>
            </w:r>
            <w:r w:rsidR="00E9503F">
              <w:rPr>
                <w:rFonts w:ascii="Times New Roman" w:hAnsi="Times New Roman"/>
                <w:sz w:val="24"/>
                <w:szCs w:val="24"/>
                <w:lang w:val="en-US"/>
              </w:rPr>
              <w:t>conference of the</w:t>
            </w:r>
            <w:r w:rsidRPr="003E0C78">
              <w:rPr>
                <w:sz w:val="24"/>
                <w:szCs w:val="24"/>
                <w:lang w:val="en-US"/>
              </w:rPr>
              <w:t xml:space="preserve"> Colloquium of the European Group for Organizational Studies (EGOS).</w:t>
            </w:r>
          </w:p>
          <w:p w14:paraId="6C8D4F6C" w14:textId="58095765"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1-4.07.2013 (Liege, Belgi</w:t>
            </w:r>
            <w:r w:rsidR="00E9503F">
              <w:rPr>
                <w:rFonts w:ascii="Times New Roman" w:hAnsi="Times New Roman"/>
                <w:sz w:val="24"/>
                <w:szCs w:val="24"/>
                <w:lang w:val="en-US"/>
              </w:rPr>
              <w:t>um</w:t>
            </w:r>
            <w:r w:rsidRPr="003E0C78">
              <w:rPr>
                <w:sz w:val="24"/>
                <w:szCs w:val="24"/>
                <w:lang w:val="en-US"/>
              </w:rPr>
              <w:t>) P</w:t>
            </w:r>
            <w:r w:rsidR="00E9503F">
              <w:rPr>
                <w:rFonts w:ascii="Times New Roman" w:hAnsi="Times New Roman"/>
                <w:sz w:val="24"/>
                <w:szCs w:val="24"/>
                <w:lang w:val="en-US"/>
              </w:rPr>
              <w:t>aper</w:t>
            </w:r>
            <w:r w:rsidRPr="003E0C78">
              <w:rPr>
                <w:sz w:val="24"/>
                <w:szCs w:val="24"/>
                <w:lang w:val="en-US"/>
              </w:rPr>
              <w:t xml:space="preserve"> „From society to individual and back: multidimensional roles of CSOs</w:t>
            </w:r>
            <w:proofErr w:type="gramStart"/>
            <w:r w:rsidRPr="003E0C78">
              <w:rPr>
                <w:sz w:val="24"/>
                <w:szCs w:val="24"/>
                <w:lang w:val="en-US"/>
              </w:rPr>
              <w:t xml:space="preserve">” </w:t>
            </w:r>
            <w:r w:rsidR="00E9503F">
              <w:rPr>
                <w:rFonts w:ascii="Times New Roman" w:hAnsi="Times New Roman"/>
                <w:sz w:val="24"/>
                <w:szCs w:val="24"/>
                <w:lang w:val="en-US"/>
              </w:rPr>
              <w:t>,</w:t>
            </w:r>
            <w:proofErr w:type="gramEnd"/>
            <w:r w:rsidR="00E9503F">
              <w:rPr>
                <w:rFonts w:ascii="Times New Roman" w:hAnsi="Times New Roman"/>
                <w:sz w:val="24"/>
                <w:szCs w:val="24"/>
                <w:lang w:val="en-US"/>
              </w:rPr>
              <w:t xml:space="preserve"> conference of the </w:t>
            </w:r>
            <w:r w:rsidRPr="003E0C78">
              <w:rPr>
                <w:sz w:val="24"/>
                <w:szCs w:val="24"/>
                <w:lang w:val="en-US"/>
              </w:rPr>
              <w:t>4th EMES International Research Conference on Social Enterprise.</w:t>
            </w:r>
          </w:p>
          <w:p w14:paraId="042CE297" w14:textId="0886569E"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1-4.07.2013 (Liege, Belgi</w:t>
            </w:r>
            <w:r w:rsidR="00E9503F">
              <w:rPr>
                <w:rFonts w:ascii="Times New Roman" w:hAnsi="Times New Roman"/>
                <w:sz w:val="24"/>
                <w:szCs w:val="24"/>
                <w:lang w:val="en-US"/>
              </w:rPr>
              <w:t>um</w:t>
            </w:r>
            <w:r w:rsidRPr="003E0C78">
              <w:rPr>
                <w:sz w:val="24"/>
                <w:szCs w:val="24"/>
                <w:lang w:val="en-US"/>
              </w:rPr>
              <w:t>) P</w:t>
            </w:r>
            <w:r w:rsidR="00E9503F">
              <w:rPr>
                <w:rFonts w:ascii="Times New Roman" w:hAnsi="Times New Roman"/>
                <w:sz w:val="24"/>
                <w:szCs w:val="24"/>
                <w:lang w:val="en-US"/>
              </w:rPr>
              <w:t>aper</w:t>
            </w:r>
            <w:r w:rsidRPr="003E0C78">
              <w:rPr>
                <w:sz w:val="24"/>
                <w:szCs w:val="24"/>
                <w:lang w:val="en-US"/>
              </w:rPr>
              <w:t xml:space="preserve"> „Born to be wild: social innovations in Polish cities”</w:t>
            </w:r>
            <w:r w:rsidR="00E9503F">
              <w:rPr>
                <w:rFonts w:ascii="Times New Roman" w:hAnsi="Times New Roman"/>
                <w:sz w:val="24"/>
                <w:szCs w:val="24"/>
                <w:lang w:val="en-US"/>
              </w:rPr>
              <w:t>, conference of the</w:t>
            </w:r>
            <w:r w:rsidRPr="003E0C78">
              <w:rPr>
                <w:sz w:val="24"/>
                <w:szCs w:val="24"/>
                <w:lang w:val="en-US"/>
              </w:rPr>
              <w:t xml:space="preserve"> 4th EMES International Research Conference on Social Enterprise.</w:t>
            </w:r>
          </w:p>
          <w:p w14:paraId="48FD742D" w14:textId="6666FEA3"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1.02-2.02.2013 (</w:t>
            </w:r>
            <w:proofErr w:type="spellStart"/>
            <w:r w:rsidRPr="003E0C78">
              <w:rPr>
                <w:sz w:val="24"/>
                <w:szCs w:val="24"/>
                <w:lang w:val="en-US"/>
              </w:rPr>
              <w:t>Bru</w:t>
            </w:r>
            <w:r w:rsidR="00E9503F">
              <w:rPr>
                <w:rFonts w:ascii="Times New Roman" w:hAnsi="Times New Roman"/>
                <w:sz w:val="24"/>
                <w:szCs w:val="24"/>
                <w:lang w:val="en-US"/>
              </w:rPr>
              <w:t>xelles</w:t>
            </w:r>
            <w:proofErr w:type="spellEnd"/>
            <w:r w:rsidRPr="003E0C78">
              <w:rPr>
                <w:sz w:val="24"/>
                <w:szCs w:val="24"/>
                <w:lang w:val="en-US"/>
              </w:rPr>
              <w:t>, Belgi</w:t>
            </w:r>
            <w:r w:rsidR="00E9503F">
              <w:rPr>
                <w:rFonts w:ascii="Times New Roman" w:hAnsi="Times New Roman"/>
                <w:sz w:val="24"/>
                <w:szCs w:val="24"/>
                <w:lang w:val="en-US"/>
              </w:rPr>
              <w:t>um</w:t>
            </w:r>
            <w:r w:rsidRPr="003E0C78">
              <w:rPr>
                <w:sz w:val="24"/>
                <w:szCs w:val="24"/>
                <w:lang w:val="en-US"/>
              </w:rPr>
              <w:t xml:space="preserve">) </w:t>
            </w:r>
            <w:r w:rsidR="00E9503F">
              <w:rPr>
                <w:rFonts w:ascii="Times New Roman" w:hAnsi="Times New Roman"/>
                <w:sz w:val="24"/>
                <w:szCs w:val="24"/>
                <w:lang w:val="en-US"/>
              </w:rPr>
              <w:t xml:space="preserve">Participation in </w:t>
            </w:r>
            <w:r w:rsidRPr="003E0C78">
              <w:rPr>
                <w:sz w:val="24"/>
                <w:szCs w:val="24"/>
                <w:lang w:val="en-US"/>
              </w:rPr>
              <w:t xml:space="preserve">Social Innovation Research Seminar, WILCO. </w:t>
            </w:r>
          </w:p>
          <w:p w14:paraId="3E5EBA77" w14:textId="1F19B5BF" w:rsidR="003E0C78" w:rsidRPr="003E0C78" w:rsidRDefault="003E0C78" w:rsidP="00FD3C2A">
            <w:pPr>
              <w:tabs>
                <w:tab w:val="left" w:pos="4752"/>
              </w:tabs>
              <w:autoSpaceDE w:val="0"/>
              <w:autoSpaceDN w:val="0"/>
              <w:adjustRightInd w:val="0"/>
              <w:spacing w:before="120" w:after="120"/>
              <w:jc w:val="both"/>
              <w:rPr>
                <w:sz w:val="24"/>
                <w:szCs w:val="24"/>
              </w:rPr>
            </w:pPr>
            <w:r w:rsidRPr="003E0C78">
              <w:rPr>
                <w:sz w:val="24"/>
                <w:szCs w:val="24"/>
              </w:rPr>
              <w:t xml:space="preserve">11-13.04.2013 (Siegen, </w:t>
            </w:r>
            <w:r w:rsidR="00E9503F">
              <w:rPr>
                <w:rFonts w:ascii="Times New Roman" w:hAnsi="Times New Roman"/>
                <w:sz w:val="24"/>
                <w:szCs w:val="24"/>
              </w:rPr>
              <w:t>Germany</w:t>
            </w:r>
            <w:r w:rsidRPr="003E0C78">
              <w:rPr>
                <w:sz w:val="24"/>
                <w:szCs w:val="24"/>
              </w:rPr>
              <w:t xml:space="preserve">) </w:t>
            </w:r>
            <w:r w:rsidR="00E9503F">
              <w:rPr>
                <w:rFonts w:ascii="Times New Roman" w:hAnsi="Times New Roman"/>
                <w:sz w:val="24"/>
                <w:szCs w:val="24"/>
              </w:rPr>
              <w:t xml:space="preserve">Participation in the </w:t>
            </w:r>
            <w:proofErr w:type="spellStart"/>
            <w:r w:rsidR="00E9503F">
              <w:rPr>
                <w:rFonts w:ascii="Times New Roman" w:hAnsi="Times New Roman"/>
                <w:sz w:val="24"/>
                <w:szCs w:val="24"/>
              </w:rPr>
              <w:t>conference</w:t>
            </w:r>
            <w:proofErr w:type="spellEnd"/>
            <w:r w:rsidR="00E9503F">
              <w:rPr>
                <w:rFonts w:ascii="Times New Roman" w:hAnsi="Times New Roman"/>
                <w:sz w:val="24"/>
                <w:szCs w:val="24"/>
              </w:rPr>
              <w:t xml:space="preserve"> of the </w:t>
            </w:r>
            <w:r w:rsidRPr="003E0C78">
              <w:rPr>
                <w:sz w:val="24"/>
                <w:szCs w:val="24"/>
              </w:rPr>
              <w:t xml:space="preserve">„Future of </w:t>
            </w:r>
            <w:proofErr w:type="spellStart"/>
            <w:r w:rsidRPr="003E0C78">
              <w:rPr>
                <w:sz w:val="24"/>
                <w:szCs w:val="24"/>
              </w:rPr>
              <w:t>European</w:t>
            </w:r>
            <w:proofErr w:type="spellEnd"/>
            <w:r w:rsidRPr="003E0C78">
              <w:rPr>
                <w:sz w:val="24"/>
                <w:szCs w:val="24"/>
              </w:rPr>
              <w:t xml:space="preserve"> </w:t>
            </w:r>
            <w:proofErr w:type="spellStart"/>
            <w:r w:rsidRPr="003E0C78">
              <w:rPr>
                <w:sz w:val="24"/>
                <w:szCs w:val="24"/>
              </w:rPr>
              <w:t>Welfare</w:t>
            </w:r>
            <w:proofErr w:type="spellEnd"/>
            <w:r w:rsidRPr="003E0C78">
              <w:rPr>
                <w:sz w:val="24"/>
                <w:szCs w:val="24"/>
              </w:rPr>
              <w:t xml:space="preserve"> </w:t>
            </w:r>
            <w:proofErr w:type="spellStart"/>
            <w:r w:rsidRPr="003E0C78">
              <w:rPr>
                <w:sz w:val="24"/>
                <w:szCs w:val="24"/>
              </w:rPr>
              <w:t>Systems</w:t>
            </w:r>
            <w:proofErr w:type="spellEnd"/>
            <w:r w:rsidRPr="003E0C78">
              <w:rPr>
                <w:sz w:val="24"/>
                <w:szCs w:val="24"/>
              </w:rPr>
              <w:t>” i</w:t>
            </w:r>
            <w:r w:rsidR="00E9503F">
              <w:rPr>
                <w:rFonts w:ascii="Times New Roman" w:hAnsi="Times New Roman"/>
                <w:sz w:val="24"/>
                <w:szCs w:val="24"/>
              </w:rPr>
              <w:t xml:space="preserve">n the </w:t>
            </w:r>
            <w:proofErr w:type="spellStart"/>
            <w:r w:rsidR="00E9503F">
              <w:rPr>
                <w:rFonts w:ascii="Times New Roman" w:hAnsi="Times New Roman"/>
                <w:sz w:val="24"/>
                <w:szCs w:val="24"/>
              </w:rPr>
              <w:t>project</w:t>
            </w:r>
            <w:proofErr w:type="spellEnd"/>
            <w:r w:rsidR="00E9503F">
              <w:rPr>
                <w:rFonts w:ascii="Times New Roman" w:hAnsi="Times New Roman"/>
                <w:sz w:val="24"/>
                <w:szCs w:val="24"/>
              </w:rPr>
              <w:t xml:space="preserve"> </w:t>
            </w:r>
            <w:r w:rsidRPr="003E0C78">
              <w:rPr>
                <w:sz w:val="24"/>
                <w:szCs w:val="24"/>
              </w:rPr>
              <w:t xml:space="preserve">FEWS. </w:t>
            </w:r>
          </w:p>
          <w:p w14:paraId="53243215" w14:textId="46FC2A6A" w:rsidR="003E0C78" w:rsidRPr="003E0C78" w:rsidRDefault="003E0C78" w:rsidP="00FD3C2A">
            <w:pPr>
              <w:tabs>
                <w:tab w:val="left" w:pos="4752"/>
              </w:tabs>
              <w:autoSpaceDE w:val="0"/>
              <w:autoSpaceDN w:val="0"/>
              <w:adjustRightInd w:val="0"/>
              <w:spacing w:before="120" w:after="120"/>
              <w:jc w:val="both"/>
              <w:rPr>
                <w:sz w:val="24"/>
                <w:szCs w:val="24"/>
              </w:rPr>
            </w:pPr>
            <w:r w:rsidRPr="003E0C78">
              <w:rPr>
                <w:sz w:val="24"/>
                <w:szCs w:val="24"/>
              </w:rPr>
              <w:t xml:space="preserve">23-24.05.2013 (Dubrovnik, </w:t>
            </w:r>
            <w:proofErr w:type="spellStart"/>
            <w:r w:rsidRPr="003E0C78">
              <w:rPr>
                <w:sz w:val="24"/>
                <w:szCs w:val="24"/>
              </w:rPr>
              <w:t>C</w:t>
            </w:r>
            <w:r w:rsidR="00E9503F">
              <w:rPr>
                <w:rFonts w:ascii="Times New Roman" w:hAnsi="Times New Roman"/>
                <w:sz w:val="24"/>
                <w:szCs w:val="24"/>
              </w:rPr>
              <w:t>roacia</w:t>
            </w:r>
            <w:proofErr w:type="spellEnd"/>
            <w:r w:rsidRPr="003E0C78">
              <w:rPr>
                <w:sz w:val="24"/>
                <w:szCs w:val="24"/>
              </w:rPr>
              <w:t xml:space="preserve">) </w:t>
            </w:r>
            <w:proofErr w:type="spellStart"/>
            <w:r w:rsidRPr="003E0C78">
              <w:rPr>
                <w:sz w:val="24"/>
                <w:szCs w:val="24"/>
              </w:rPr>
              <w:t>Prezenta</w:t>
            </w:r>
            <w:r w:rsidR="00E9503F">
              <w:rPr>
                <w:rFonts w:ascii="Times New Roman" w:hAnsi="Times New Roman"/>
                <w:sz w:val="24"/>
                <w:szCs w:val="24"/>
              </w:rPr>
              <w:t>tion</w:t>
            </w:r>
            <w:proofErr w:type="spellEnd"/>
            <w:r w:rsidRPr="003E0C78">
              <w:rPr>
                <w:sz w:val="24"/>
                <w:szCs w:val="24"/>
              </w:rPr>
              <w:t xml:space="preserve"> „</w:t>
            </w:r>
            <w:proofErr w:type="spellStart"/>
            <w:r w:rsidRPr="003E0C78">
              <w:rPr>
                <w:sz w:val="24"/>
                <w:szCs w:val="24"/>
              </w:rPr>
              <w:t>Polish</w:t>
            </w:r>
            <w:proofErr w:type="spellEnd"/>
            <w:r w:rsidRPr="003E0C78">
              <w:rPr>
                <w:sz w:val="24"/>
                <w:szCs w:val="24"/>
              </w:rPr>
              <w:t xml:space="preserve"> </w:t>
            </w:r>
            <w:proofErr w:type="spellStart"/>
            <w:r w:rsidRPr="003E0C78">
              <w:rPr>
                <w:sz w:val="24"/>
                <w:szCs w:val="24"/>
              </w:rPr>
              <w:t>welfare</w:t>
            </w:r>
            <w:proofErr w:type="spellEnd"/>
            <w:r w:rsidRPr="003E0C78">
              <w:rPr>
                <w:sz w:val="24"/>
                <w:szCs w:val="24"/>
              </w:rPr>
              <w:t xml:space="preserve"> innovations” (</w:t>
            </w:r>
            <w:proofErr w:type="spellStart"/>
            <w:r w:rsidR="00E9503F">
              <w:rPr>
                <w:rFonts w:ascii="Times New Roman" w:hAnsi="Times New Roman"/>
                <w:sz w:val="24"/>
                <w:szCs w:val="24"/>
              </w:rPr>
              <w:t>with</w:t>
            </w:r>
            <w:proofErr w:type="spellEnd"/>
            <w:r w:rsidRPr="003E0C78">
              <w:rPr>
                <w:sz w:val="24"/>
                <w:szCs w:val="24"/>
              </w:rPr>
              <w:t xml:space="preserve"> R. </w:t>
            </w:r>
            <w:proofErr w:type="spellStart"/>
            <w:r w:rsidRPr="003E0C78">
              <w:rPr>
                <w:sz w:val="24"/>
                <w:szCs w:val="24"/>
              </w:rPr>
              <w:t>Siemienską</w:t>
            </w:r>
            <w:proofErr w:type="spellEnd"/>
            <w:r w:rsidRPr="003E0C78">
              <w:rPr>
                <w:sz w:val="24"/>
                <w:szCs w:val="24"/>
              </w:rPr>
              <w:t xml:space="preserve"> </w:t>
            </w:r>
            <w:r w:rsidR="00E9503F">
              <w:rPr>
                <w:rFonts w:ascii="Times New Roman" w:hAnsi="Times New Roman"/>
                <w:sz w:val="24"/>
                <w:szCs w:val="24"/>
              </w:rPr>
              <w:t xml:space="preserve">and </w:t>
            </w:r>
            <w:r w:rsidRPr="003E0C78">
              <w:rPr>
                <w:sz w:val="24"/>
                <w:szCs w:val="24"/>
              </w:rPr>
              <w:t xml:space="preserve">I. </w:t>
            </w:r>
            <w:proofErr w:type="spellStart"/>
            <w:r w:rsidRPr="003E0C78">
              <w:rPr>
                <w:sz w:val="24"/>
                <w:szCs w:val="24"/>
              </w:rPr>
              <w:t>Matysiak</w:t>
            </w:r>
            <w:proofErr w:type="spellEnd"/>
            <w:r w:rsidRPr="003E0C78">
              <w:rPr>
                <w:sz w:val="24"/>
                <w:szCs w:val="24"/>
              </w:rPr>
              <w:t>)</w:t>
            </w:r>
            <w:r w:rsidR="00E9503F">
              <w:rPr>
                <w:rFonts w:ascii="Times New Roman" w:hAnsi="Times New Roman"/>
                <w:sz w:val="24"/>
                <w:szCs w:val="24"/>
              </w:rPr>
              <w:t xml:space="preserve">, </w:t>
            </w:r>
            <w:proofErr w:type="spellStart"/>
            <w:r w:rsidR="00E9503F">
              <w:rPr>
                <w:rFonts w:ascii="Times New Roman" w:hAnsi="Times New Roman"/>
                <w:sz w:val="24"/>
                <w:szCs w:val="24"/>
              </w:rPr>
              <w:t>conference</w:t>
            </w:r>
            <w:proofErr w:type="spellEnd"/>
            <w:r w:rsidR="00E9503F">
              <w:rPr>
                <w:rFonts w:ascii="Times New Roman" w:hAnsi="Times New Roman"/>
                <w:sz w:val="24"/>
                <w:szCs w:val="24"/>
              </w:rPr>
              <w:t xml:space="preserve"> of </w:t>
            </w:r>
            <w:r w:rsidRPr="003E0C78">
              <w:rPr>
                <w:sz w:val="24"/>
                <w:szCs w:val="24"/>
              </w:rPr>
              <w:t xml:space="preserve">WILCO – </w:t>
            </w:r>
            <w:proofErr w:type="spellStart"/>
            <w:r w:rsidRPr="003E0C78">
              <w:rPr>
                <w:sz w:val="24"/>
                <w:szCs w:val="24"/>
              </w:rPr>
              <w:t>Welfare</w:t>
            </w:r>
            <w:proofErr w:type="spellEnd"/>
            <w:r w:rsidRPr="003E0C78">
              <w:rPr>
                <w:sz w:val="24"/>
                <w:szCs w:val="24"/>
              </w:rPr>
              <w:t xml:space="preserve"> innovations at the local </w:t>
            </w:r>
            <w:proofErr w:type="spellStart"/>
            <w:r w:rsidRPr="003E0C78">
              <w:rPr>
                <w:sz w:val="24"/>
                <w:szCs w:val="24"/>
              </w:rPr>
              <w:t>level</w:t>
            </w:r>
            <w:proofErr w:type="spellEnd"/>
            <w:r w:rsidRPr="003E0C78">
              <w:rPr>
                <w:sz w:val="24"/>
                <w:szCs w:val="24"/>
              </w:rPr>
              <w:t xml:space="preserve"> in </w:t>
            </w:r>
            <w:proofErr w:type="spellStart"/>
            <w:r w:rsidRPr="003E0C78">
              <w:rPr>
                <w:sz w:val="24"/>
                <w:szCs w:val="24"/>
              </w:rPr>
              <w:t>favour</w:t>
            </w:r>
            <w:proofErr w:type="spellEnd"/>
            <w:r w:rsidRPr="003E0C78">
              <w:rPr>
                <w:sz w:val="24"/>
                <w:szCs w:val="24"/>
              </w:rPr>
              <w:t xml:space="preserve"> of </w:t>
            </w:r>
            <w:proofErr w:type="spellStart"/>
            <w:r w:rsidRPr="003E0C78">
              <w:rPr>
                <w:sz w:val="24"/>
                <w:szCs w:val="24"/>
              </w:rPr>
              <w:t>cohesion</w:t>
            </w:r>
            <w:proofErr w:type="spellEnd"/>
            <w:r w:rsidRPr="003E0C78">
              <w:rPr>
                <w:sz w:val="24"/>
                <w:szCs w:val="24"/>
              </w:rPr>
              <w:t>.</w:t>
            </w:r>
          </w:p>
          <w:p w14:paraId="2EA23B14" w14:textId="77777777" w:rsidR="003E0C78" w:rsidRPr="003E0C78" w:rsidRDefault="003E0C78" w:rsidP="00FD3C2A">
            <w:pPr>
              <w:tabs>
                <w:tab w:val="left" w:pos="4752"/>
              </w:tabs>
              <w:autoSpaceDE w:val="0"/>
              <w:autoSpaceDN w:val="0"/>
              <w:adjustRightInd w:val="0"/>
              <w:spacing w:before="120" w:after="120"/>
              <w:jc w:val="both"/>
              <w:rPr>
                <w:sz w:val="24"/>
                <w:szCs w:val="24"/>
                <w:lang w:val="en-US"/>
              </w:rPr>
            </w:pPr>
            <w:r w:rsidRPr="003E0C78">
              <w:rPr>
                <w:sz w:val="24"/>
                <w:szCs w:val="24"/>
                <w:lang w:val="en-US"/>
              </w:rPr>
              <w:t>5-7.06.2013 (</w:t>
            </w:r>
            <w:proofErr w:type="spellStart"/>
            <w:r w:rsidRPr="003E0C78">
              <w:rPr>
                <w:sz w:val="24"/>
                <w:szCs w:val="24"/>
                <w:lang w:val="en-US"/>
              </w:rPr>
              <w:t>Budapeszt</w:t>
            </w:r>
            <w:proofErr w:type="spellEnd"/>
            <w:r w:rsidRPr="003E0C78">
              <w:rPr>
                <w:sz w:val="24"/>
                <w:szCs w:val="24"/>
                <w:lang w:val="en-US"/>
              </w:rPr>
              <w:t xml:space="preserve">, </w:t>
            </w:r>
            <w:proofErr w:type="spellStart"/>
            <w:r w:rsidRPr="003E0C78">
              <w:rPr>
                <w:sz w:val="24"/>
                <w:szCs w:val="24"/>
                <w:lang w:val="en-US"/>
              </w:rPr>
              <w:t>Węgry</w:t>
            </w:r>
            <w:proofErr w:type="spellEnd"/>
            <w:r w:rsidRPr="003E0C78">
              <w:rPr>
                <w:sz w:val="24"/>
                <w:szCs w:val="24"/>
                <w:lang w:val="en-US"/>
              </w:rPr>
              <w:t xml:space="preserve">) </w:t>
            </w:r>
            <w:proofErr w:type="spellStart"/>
            <w:r w:rsidRPr="003E0C78">
              <w:rPr>
                <w:sz w:val="24"/>
                <w:szCs w:val="24"/>
                <w:lang w:val="en-US"/>
              </w:rPr>
              <w:t>Udział</w:t>
            </w:r>
            <w:proofErr w:type="spellEnd"/>
            <w:r w:rsidRPr="003E0C78">
              <w:rPr>
                <w:sz w:val="24"/>
                <w:szCs w:val="24"/>
                <w:lang w:val="en-US"/>
              </w:rPr>
              <w:t xml:space="preserve"> w </w:t>
            </w:r>
            <w:proofErr w:type="spellStart"/>
            <w:r w:rsidRPr="003E0C78">
              <w:rPr>
                <w:sz w:val="24"/>
                <w:szCs w:val="24"/>
                <w:lang w:val="en-US"/>
              </w:rPr>
              <w:t>konferencji</w:t>
            </w:r>
            <w:proofErr w:type="spellEnd"/>
            <w:r w:rsidRPr="003E0C78">
              <w:rPr>
                <w:sz w:val="24"/>
                <w:szCs w:val="24"/>
                <w:lang w:val="en-US"/>
              </w:rPr>
              <w:t xml:space="preserve"> Smart Cities Stakeholder Platform Annual Conference.</w:t>
            </w:r>
          </w:p>
          <w:p w14:paraId="20C133E0" w14:textId="77777777" w:rsidR="003E0C78" w:rsidRDefault="003E0C78" w:rsidP="00FD3C2A">
            <w:pPr>
              <w:tabs>
                <w:tab w:val="left" w:pos="4752"/>
              </w:tabs>
            </w:pPr>
          </w:p>
          <w:p w14:paraId="5FE322FA" w14:textId="77777777" w:rsidR="00C56527" w:rsidRDefault="00C56527" w:rsidP="00FD3C2A">
            <w:pPr>
              <w:tabs>
                <w:tab w:val="left" w:pos="4752"/>
              </w:tabs>
              <w:spacing w:line="240" w:lineRule="auto"/>
              <w:rPr>
                <w:rFonts w:ascii="Times New Roman" w:hAnsi="Times New Roman"/>
                <w:sz w:val="24"/>
                <w:szCs w:val="24"/>
                <w:lang w:val="en-US"/>
              </w:rPr>
            </w:pPr>
          </w:p>
          <w:p w14:paraId="27C1CA0E" w14:textId="77777777" w:rsidR="009C6974" w:rsidRPr="00FD3C2A" w:rsidRDefault="009C6974" w:rsidP="00FD3C2A">
            <w:pPr>
              <w:tabs>
                <w:tab w:val="left" w:pos="4752"/>
              </w:tabs>
              <w:spacing w:line="240" w:lineRule="auto"/>
              <w:rPr>
                <w:rFonts w:ascii="Times New Roman" w:hAnsi="Times New Roman"/>
                <w:sz w:val="24"/>
                <w:szCs w:val="24"/>
                <w:lang w:val="en-US"/>
              </w:rPr>
            </w:pPr>
          </w:p>
        </w:tc>
      </w:tr>
      <w:tr w:rsidR="009C6974" w:rsidRPr="00BF2033" w14:paraId="4C389143" w14:textId="77777777" w:rsidTr="004D5A2E">
        <w:tc>
          <w:tcPr>
            <w:tcW w:w="9144" w:type="dxa"/>
            <w:shd w:val="clear" w:color="auto" w:fill="DBE5F1"/>
          </w:tcPr>
          <w:p w14:paraId="2638A0C1" w14:textId="77777777" w:rsidR="009C6974" w:rsidRPr="00FD3C2A" w:rsidRDefault="009C6974" w:rsidP="00FD3C2A">
            <w:pPr>
              <w:pStyle w:val="Default"/>
              <w:tabs>
                <w:tab w:val="left" w:pos="4752"/>
              </w:tabs>
              <w:rPr>
                <w:rFonts w:ascii="Times New Roman" w:hAnsi="Times New Roman" w:cs="Times New Roman"/>
                <w:b/>
                <w:bCs/>
                <w:lang w:val="en-US"/>
              </w:rPr>
            </w:pPr>
          </w:p>
          <w:p w14:paraId="657BDDDC" w14:textId="77777777" w:rsidR="009C6974" w:rsidRPr="00BF2033" w:rsidRDefault="009C6974" w:rsidP="00FD3C2A">
            <w:pPr>
              <w:pStyle w:val="Default"/>
              <w:tabs>
                <w:tab w:val="left" w:pos="4752"/>
              </w:tabs>
              <w:rPr>
                <w:rFonts w:ascii="Times New Roman" w:hAnsi="Times New Roman" w:cs="Times New Roman"/>
                <w:lang w:val="en-US"/>
              </w:rPr>
            </w:pPr>
            <w:r w:rsidRPr="00BF2033">
              <w:rPr>
                <w:rFonts w:ascii="Times New Roman" w:hAnsi="Times New Roman" w:cs="Times New Roman"/>
                <w:b/>
                <w:bCs/>
                <w:lang w:val="en-US"/>
              </w:rPr>
              <w:t xml:space="preserve">c) Interuniversity Exchanges/Partnerships </w:t>
            </w:r>
          </w:p>
          <w:p w14:paraId="5BFB2147" w14:textId="56D61656" w:rsidR="009C6974" w:rsidRPr="00BF2033" w:rsidRDefault="009C6974" w:rsidP="00FD3C2A">
            <w:pPr>
              <w:tabs>
                <w:tab w:val="left" w:pos="4752"/>
              </w:tabs>
              <w:spacing w:after="0" w:line="240" w:lineRule="auto"/>
              <w:rPr>
                <w:rFonts w:ascii="Times New Roman" w:hAnsi="Times New Roman"/>
                <w:sz w:val="24"/>
                <w:szCs w:val="24"/>
                <w:lang w:val="en-US"/>
              </w:rPr>
            </w:pPr>
            <w:r w:rsidRPr="00BF2033">
              <w:rPr>
                <w:rFonts w:ascii="Times New Roman" w:hAnsi="Times New Roman"/>
                <w:bCs/>
                <w:i/>
                <w:iCs/>
                <w:color w:val="000000"/>
                <w:sz w:val="24"/>
                <w:szCs w:val="24"/>
                <w:lang w:val="en-US"/>
              </w:rPr>
              <w:t xml:space="preserve">(principal exchanges/partnerships between </w:t>
            </w:r>
            <w:r w:rsidR="00FD3C2A">
              <w:rPr>
                <w:rFonts w:ascii="Times New Roman" w:hAnsi="Times New Roman"/>
                <w:bCs/>
                <w:i/>
                <w:iCs/>
                <w:color w:val="000000"/>
                <w:sz w:val="24"/>
                <w:szCs w:val="24"/>
                <w:lang w:val="en-US"/>
              </w:rPr>
              <w:t>the Chair and other institution</w:t>
            </w:r>
            <w:r w:rsidRPr="00BF2033">
              <w:rPr>
                <w:rFonts w:ascii="Times New Roman" w:hAnsi="Times New Roman"/>
                <w:bCs/>
                <w:i/>
                <w:iCs/>
                <w:color w:val="000000"/>
                <w:sz w:val="24"/>
                <w:szCs w:val="24"/>
                <w:lang w:val="en-US"/>
              </w:rPr>
              <w:t>s including UNESCO Chairs/UNITWIN Networks)</w:t>
            </w:r>
          </w:p>
        </w:tc>
      </w:tr>
      <w:tr w:rsidR="009C6974" w:rsidRPr="00BF2033" w14:paraId="6F43F87A" w14:textId="77777777" w:rsidTr="004D5A2E">
        <w:tc>
          <w:tcPr>
            <w:tcW w:w="9144" w:type="dxa"/>
          </w:tcPr>
          <w:p w14:paraId="31298378" w14:textId="77777777" w:rsidR="009C6974" w:rsidRPr="00BF2033" w:rsidRDefault="009C6974" w:rsidP="00FD3C2A">
            <w:pPr>
              <w:tabs>
                <w:tab w:val="left" w:pos="4752"/>
              </w:tabs>
              <w:spacing w:line="240" w:lineRule="auto"/>
              <w:rPr>
                <w:rFonts w:ascii="Times New Roman" w:hAnsi="Times New Roman"/>
                <w:b/>
                <w:bCs/>
                <w:sz w:val="24"/>
                <w:szCs w:val="24"/>
                <w:lang w:val="en-US"/>
              </w:rPr>
            </w:pPr>
            <w:r w:rsidRPr="00BF2033">
              <w:rPr>
                <w:rFonts w:ascii="Times New Roman" w:hAnsi="Times New Roman"/>
                <w:b/>
                <w:bCs/>
                <w:sz w:val="24"/>
                <w:szCs w:val="24"/>
                <w:lang w:val="en-US"/>
              </w:rPr>
              <w:t xml:space="preserve">In </w:t>
            </w:r>
            <w:proofErr w:type="gramStart"/>
            <w:r w:rsidRPr="00BF2033">
              <w:rPr>
                <w:rFonts w:ascii="Times New Roman" w:hAnsi="Times New Roman"/>
                <w:b/>
                <w:bCs/>
                <w:sz w:val="24"/>
                <w:szCs w:val="24"/>
                <w:lang w:val="en-US"/>
              </w:rPr>
              <w:t>Poland :</w:t>
            </w:r>
            <w:proofErr w:type="gramEnd"/>
          </w:p>
          <w:p w14:paraId="20A55B0D" w14:textId="77777777" w:rsidR="009C6974" w:rsidRPr="00BF2033" w:rsidRDefault="009C6974" w:rsidP="00FD3C2A">
            <w:pPr>
              <w:tabs>
                <w:tab w:val="left" w:pos="4752"/>
              </w:tabs>
              <w:spacing w:line="240" w:lineRule="auto"/>
              <w:rPr>
                <w:rFonts w:ascii="Times New Roman" w:hAnsi="Times New Roman"/>
                <w:sz w:val="24"/>
                <w:szCs w:val="24"/>
                <w:lang w:val="en-US"/>
              </w:rPr>
            </w:pPr>
            <w:r w:rsidRPr="00BF2033">
              <w:rPr>
                <w:rFonts w:ascii="Times New Roman" w:hAnsi="Times New Roman"/>
                <w:sz w:val="24"/>
                <w:szCs w:val="24"/>
                <w:lang w:val="en-US"/>
              </w:rPr>
              <w:t xml:space="preserve"> Polish UNESCO </w:t>
            </w:r>
            <w:proofErr w:type="gramStart"/>
            <w:r w:rsidRPr="00BF2033">
              <w:rPr>
                <w:rFonts w:ascii="Times New Roman" w:hAnsi="Times New Roman"/>
                <w:sz w:val="24"/>
                <w:szCs w:val="24"/>
                <w:lang w:val="en-US"/>
              </w:rPr>
              <w:t>Commission ;</w:t>
            </w:r>
            <w:proofErr w:type="gramEnd"/>
          </w:p>
          <w:p w14:paraId="02A2CE01" w14:textId="77777777" w:rsidR="009C6974" w:rsidRPr="00BF2033" w:rsidRDefault="009C6974" w:rsidP="00FD3C2A">
            <w:pPr>
              <w:tabs>
                <w:tab w:val="left" w:pos="4752"/>
              </w:tabs>
              <w:spacing w:line="240" w:lineRule="auto"/>
              <w:rPr>
                <w:rFonts w:ascii="Times New Roman" w:hAnsi="Times New Roman"/>
                <w:sz w:val="24"/>
                <w:szCs w:val="24"/>
                <w:lang w:val="en-US"/>
              </w:rPr>
            </w:pPr>
            <w:proofErr w:type="spellStart"/>
            <w:r w:rsidRPr="00BF2033">
              <w:rPr>
                <w:rFonts w:ascii="Times New Roman" w:hAnsi="Times New Roman"/>
                <w:sz w:val="24"/>
                <w:szCs w:val="24"/>
                <w:lang w:val="en-US"/>
              </w:rPr>
              <w:t>Janusz</w:t>
            </w:r>
            <w:proofErr w:type="spellEnd"/>
            <w:r w:rsidRPr="00BF2033">
              <w:rPr>
                <w:rFonts w:ascii="Times New Roman" w:hAnsi="Times New Roman"/>
                <w:sz w:val="24"/>
                <w:szCs w:val="24"/>
                <w:lang w:val="en-US"/>
              </w:rPr>
              <w:t xml:space="preserve"> </w:t>
            </w:r>
            <w:proofErr w:type="spellStart"/>
            <w:r w:rsidRPr="00BF2033">
              <w:rPr>
                <w:rFonts w:ascii="Times New Roman" w:hAnsi="Times New Roman"/>
                <w:sz w:val="24"/>
                <w:szCs w:val="24"/>
                <w:lang w:val="en-US"/>
              </w:rPr>
              <w:t>Korczak</w:t>
            </w:r>
            <w:proofErr w:type="spellEnd"/>
            <w:r w:rsidRPr="00BF2033">
              <w:rPr>
                <w:rFonts w:ascii="Times New Roman" w:hAnsi="Times New Roman"/>
                <w:sz w:val="24"/>
                <w:szCs w:val="24"/>
                <w:lang w:val="en-US"/>
              </w:rPr>
              <w:t xml:space="preserve"> UNESCO Chair – professor Adam </w:t>
            </w:r>
            <w:proofErr w:type="spellStart"/>
            <w:r w:rsidRPr="00BF2033">
              <w:rPr>
                <w:rFonts w:ascii="Times New Roman" w:hAnsi="Times New Roman"/>
                <w:sz w:val="24"/>
                <w:szCs w:val="24"/>
                <w:lang w:val="en-US"/>
              </w:rPr>
              <w:t>Fraczek</w:t>
            </w:r>
            <w:proofErr w:type="spellEnd"/>
          </w:p>
          <w:p w14:paraId="3AC5AC65" w14:textId="77777777" w:rsidR="009C6974" w:rsidRDefault="009C6974" w:rsidP="00FD3C2A">
            <w:pPr>
              <w:tabs>
                <w:tab w:val="left" w:pos="4752"/>
              </w:tabs>
              <w:spacing w:line="240" w:lineRule="auto"/>
              <w:rPr>
                <w:rFonts w:ascii="Times New Roman" w:hAnsi="Times New Roman"/>
                <w:sz w:val="24"/>
                <w:szCs w:val="24"/>
                <w:lang w:val="en-US"/>
              </w:rPr>
            </w:pPr>
            <w:r w:rsidRPr="00BF2033">
              <w:rPr>
                <w:rFonts w:ascii="Times New Roman" w:hAnsi="Times New Roman"/>
                <w:sz w:val="24"/>
                <w:szCs w:val="24"/>
                <w:lang w:val="en-US"/>
              </w:rPr>
              <w:t xml:space="preserve"> </w:t>
            </w:r>
            <w:proofErr w:type="gramStart"/>
            <w:r w:rsidRPr="00BF2033">
              <w:rPr>
                <w:rFonts w:ascii="Times New Roman" w:hAnsi="Times New Roman"/>
                <w:b/>
                <w:bCs/>
                <w:sz w:val="24"/>
                <w:szCs w:val="24"/>
                <w:lang w:val="en-US"/>
              </w:rPr>
              <w:t>internationally</w:t>
            </w:r>
            <w:proofErr w:type="gramEnd"/>
            <w:r w:rsidRPr="00BF2033">
              <w:rPr>
                <w:rFonts w:ascii="Times New Roman" w:hAnsi="Times New Roman"/>
                <w:b/>
                <w:bCs/>
                <w:sz w:val="24"/>
                <w:szCs w:val="24"/>
                <w:lang w:val="en-US"/>
              </w:rPr>
              <w:t xml:space="preserve"> </w:t>
            </w:r>
            <w:r w:rsidRPr="00BF2033">
              <w:rPr>
                <w:rFonts w:ascii="Times New Roman" w:hAnsi="Times New Roman"/>
                <w:sz w:val="24"/>
                <w:szCs w:val="24"/>
                <w:lang w:val="en-US"/>
              </w:rPr>
              <w:t>:</w:t>
            </w:r>
          </w:p>
          <w:p w14:paraId="4C7362BA" w14:textId="77777777" w:rsidR="00270417" w:rsidRPr="00BF2033" w:rsidRDefault="00270417" w:rsidP="00FD3C2A">
            <w:pPr>
              <w:tabs>
                <w:tab w:val="left" w:pos="4752"/>
              </w:tabs>
              <w:spacing w:line="240" w:lineRule="auto"/>
              <w:rPr>
                <w:rFonts w:ascii="Times New Roman" w:hAnsi="Times New Roman"/>
                <w:sz w:val="24"/>
                <w:szCs w:val="24"/>
                <w:lang w:val="en-US"/>
              </w:rPr>
            </w:pPr>
            <w:proofErr w:type="spellStart"/>
            <w:proofErr w:type="gramStart"/>
            <w:r>
              <w:rPr>
                <w:rFonts w:ascii="Times New Roman" w:hAnsi="Times New Roman"/>
                <w:sz w:val="24"/>
                <w:szCs w:val="24"/>
                <w:lang w:val="en-US"/>
              </w:rPr>
              <w:t>cairholder</w:t>
            </w:r>
            <w:proofErr w:type="spellEnd"/>
            <w:proofErr w:type="gramEnd"/>
            <w:r>
              <w:rPr>
                <w:rFonts w:ascii="Times New Roman" w:hAnsi="Times New Roman"/>
                <w:sz w:val="24"/>
                <w:szCs w:val="24"/>
                <w:lang w:val="en-US"/>
              </w:rPr>
              <w:t xml:space="preserve"> – </w:t>
            </w:r>
            <w:proofErr w:type="spellStart"/>
            <w:r>
              <w:rPr>
                <w:rFonts w:ascii="Times New Roman" w:hAnsi="Times New Roman"/>
                <w:sz w:val="24"/>
                <w:szCs w:val="24"/>
                <w:lang w:val="en-US"/>
              </w:rPr>
              <w:t>R.Siemienska</w:t>
            </w:r>
            <w:proofErr w:type="spellEnd"/>
            <w:r>
              <w:rPr>
                <w:rFonts w:ascii="Times New Roman" w:hAnsi="Times New Roman"/>
                <w:sz w:val="24"/>
                <w:szCs w:val="24"/>
                <w:lang w:val="en-US"/>
              </w:rPr>
              <w:t>:</w:t>
            </w:r>
          </w:p>
          <w:p w14:paraId="019F67B8" w14:textId="77777777" w:rsidR="009C6974" w:rsidRPr="00BF2033" w:rsidRDefault="00231B1C" w:rsidP="00FD3C2A">
            <w:pPr>
              <w:tabs>
                <w:tab w:val="left" w:pos="4752"/>
              </w:tabs>
              <w:spacing w:line="240" w:lineRule="auto"/>
              <w:rPr>
                <w:rFonts w:ascii="Times New Roman" w:hAnsi="Times New Roman"/>
                <w:sz w:val="24"/>
                <w:szCs w:val="24"/>
                <w:lang w:val="en-US"/>
              </w:rPr>
            </w:pPr>
            <w:proofErr w:type="gramStart"/>
            <w:r>
              <w:rPr>
                <w:rFonts w:ascii="Times New Roman" w:hAnsi="Times New Roman"/>
                <w:sz w:val="24"/>
                <w:szCs w:val="24"/>
                <w:lang w:val="en-US"/>
              </w:rPr>
              <w:t>cooperation</w:t>
            </w:r>
            <w:proofErr w:type="gramEnd"/>
            <w:r>
              <w:rPr>
                <w:rFonts w:ascii="Times New Roman" w:hAnsi="Times New Roman"/>
                <w:sz w:val="24"/>
                <w:szCs w:val="24"/>
                <w:lang w:val="en-US"/>
              </w:rPr>
              <w:t xml:space="preserve"> with </w:t>
            </w:r>
            <w:r w:rsidR="009C6974" w:rsidRPr="00BF2033">
              <w:rPr>
                <w:rFonts w:ascii="Times New Roman" w:hAnsi="Times New Roman"/>
                <w:sz w:val="24"/>
                <w:szCs w:val="24"/>
                <w:lang w:val="en-US"/>
              </w:rPr>
              <w:t xml:space="preserve"> professor Gloria Bonder  , </w:t>
            </w:r>
            <w:proofErr w:type="spellStart"/>
            <w:r w:rsidR="009C6974" w:rsidRPr="00BF2033">
              <w:rPr>
                <w:rFonts w:ascii="Times New Roman" w:hAnsi="Times New Roman"/>
                <w:sz w:val="24"/>
                <w:szCs w:val="24"/>
                <w:lang w:val="en-US"/>
              </w:rPr>
              <w:t>chairholder</w:t>
            </w:r>
            <w:proofErr w:type="spellEnd"/>
            <w:r w:rsidR="009C6974" w:rsidRPr="00BF2033">
              <w:rPr>
                <w:rFonts w:ascii="Times New Roman" w:hAnsi="Times New Roman"/>
                <w:sz w:val="24"/>
                <w:szCs w:val="24"/>
                <w:lang w:val="en-US"/>
              </w:rPr>
              <w:t xml:space="preserve"> ,  UNESCO Regional Chair Women, Science and Technology in Latin America, FLACSO Argentina;  (coordinator of the international network of UNESCO Chairs on Gender  Issues</w:t>
            </w:r>
          </w:p>
          <w:p w14:paraId="5B5AB1C5" w14:textId="77777777" w:rsidR="00270417" w:rsidRDefault="009C6974" w:rsidP="00FD3C2A">
            <w:pPr>
              <w:tabs>
                <w:tab w:val="left" w:pos="4752"/>
              </w:tabs>
              <w:spacing w:line="240" w:lineRule="auto"/>
              <w:rPr>
                <w:rFonts w:ascii="Times New Roman" w:hAnsi="Times New Roman"/>
                <w:sz w:val="24"/>
                <w:szCs w:val="24"/>
                <w:lang w:val="en-US"/>
              </w:rPr>
            </w:pPr>
            <w:r w:rsidRPr="00BF2033">
              <w:rPr>
                <w:rFonts w:ascii="Times New Roman" w:hAnsi="Times New Roman"/>
                <w:sz w:val="24"/>
                <w:szCs w:val="24"/>
                <w:lang w:val="en-US"/>
              </w:rPr>
              <w:t xml:space="preserve">Masters Program on Organizational Development and Consulting, Department of Sociology and Anthropology, Max Stern Academic College of </w:t>
            </w:r>
            <w:proofErr w:type="spellStart"/>
            <w:r w:rsidRPr="00BF2033">
              <w:rPr>
                <w:rFonts w:ascii="Times New Roman" w:hAnsi="Times New Roman"/>
                <w:sz w:val="24"/>
                <w:szCs w:val="24"/>
                <w:lang w:val="en-US"/>
              </w:rPr>
              <w:t>Emek</w:t>
            </w:r>
            <w:proofErr w:type="spellEnd"/>
            <w:r w:rsidRPr="00BF2033">
              <w:rPr>
                <w:rFonts w:ascii="Times New Roman" w:hAnsi="Times New Roman"/>
                <w:sz w:val="24"/>
                <w:szCs w:val="24"/>
                <w:lang w:val="en-US"/>
              </w:rPr>
              <w:t xml:space="preserve"> </w:t>
            </w:r>
            <w:proofErr w:type="spellStart"/>
            <w:r w:rsidRPr="00BF2033">
              <w:rPr>
                <w:rFonts w:ascii="Times New Roman" w:hAnsi="Times New Roman"/>
                <w:sz w:val="24"/>
                <w:szCs w:val="24"/>
                <w:lang w:val="en-US"/>
              </w:rPr>
              <w:t>Yezreel</w:t>
            </w:r>
            <w:proofErr w:type="spellEnd"/>
            <w:r w:rsidRPr="00BF2033">
              <w:rPr>
                <w:rFonts w:ascii="Times New Roman" w:hAnsi="Times New Roman"/>
                <w:sz w:val="24"/>
                <w:szCs w:val="24"/>
                <w:lang w:val="en-US"/>
              </w:rPr>
              <w:t>, Israel</w:t>
            </w:r>
          </w:p>
          <w:p w14:paraId="4162A7B0" w14:textId="77777777" w:rsidR="009C6974" w:rsidRPr="00270417" w:rsidRDefault="009C6974" w:rsidP="00FD3C2A">
            <w:pPr>
              <w:tabs>
                <w:tab w:val="left" w:pos="4752"/>
              </w:tabs>
              <w:spacing w:line="240" w:lineRule="auto"/>
              <w:rPr>
                <w:rFonts w:ascii="Times New Roman" w:hAnsi="Times New Roman"/>
                <w:sz w:val="24"/>
                <w:szCs w:val="24"/>
                <w:lang w:val="en-US"/>
              </w:rPr>
            </w:pPr>
            <w:r w:rsidRPr="00BF2033">
              <w:rPr>
                <w:b/>
              </w:rPr>
              <w:t xml:space="preserve">  </w:t>
            </w:r>
            <w:r w:rsidRPr="00BF2033">
              <w:rPr>
                <w:rFonts w:eastAsia="Times New Roman"/>
              </w:rPr>
              <w:t xml:space="preserve"> Honorary member of  an international organization INWES (Inter. Network of </w:t>
            </w:r>
            <w:proofErr w:type="spellStart"/>
            <w:r w:rsidRPr="00BF2033">
              <w:rPr>
                <w:rFonts w:eastAsia="Times New Roman"/>
              </w:rPr>
              <w:t>Women</w:t>
            </w:r>
            <w:proofErr w:type="spellEnd"/>
            <w:r w:rsidRPr="00BF2033">
              <w:rPr>
                <w:rFonts w:eastAsia="Times New Roman"/>
              </w:rPr>
              <w:t xml:space="preserve"> </w:t>
            </w:r>
            <w:proofErr w:type="spellStart"/>
            <w:r w:rsidRPr="00BF2033">
              <w:rPr>
                <w:rFonts w:eastAsia="Times New Roman"/>
              </w:rPr>
              <w:t>Engineers</w:t>
            </w:r>
            <w:proofErr w:type="spellEnd"/>
            <w:r w:rsidRPr="00BF2033">
              <w:rPr>
                <w:rFonts w:eastAsia="Times New Roman"/>
              </w:rPr>
              <w:t xml:space="preserve"> and </w:t>
            </w:r>
            <w:proofErr w:type="spellStart"/>
            <w:r w:rsidRPr="00BF2033">
              <w:rPr>
                <w:rFonts w:eastAsia="Times New Roman"/>
              </w:rPr>
              <w:t>Scientists</w:t>
            </w:r>
            <w:proofErr w:type="spellEnd"/>
            <w:r w:rsidRPr="00BF2033">
              <w:rPr>
                <w:rFonts w:eastAsia="Times New Roman"/>
              </w:rPr>
              <w:t xml:space="preserve"> ( </w:t>
            </w:r>
            <w:proofErr w:type="spellStart"/>
            <w:r w:rsidRPr="00BF2033">
              <w:rPr>
                <w:rFonts w:eastAsia="Times New Roman"/>
              </w:rPr>
              <w:t>headquater</w:t>
            </w:r>
            <w:proofErr w:type="spellEnd"/>
            <w:r w:rsidRPr="00BF2033">
              <w:rPr>
                <w:rFonts w:eastAsia="Times New Roman"/>
              </w:rPr>
              <w:t xml:space="preserve"> – Toronto, Canada) </w:t>
            </w:r>
          </w:p>
          <w:p w14:paraId="00C7D712" w14:textId="77777777" w:rsidR="00231B1C" w:rsidRDefault="00231B1C" w:rsidP="00FD3C2A">
            <w:pPr>
              <w:tabs>
                <w:tab w:val="left" w:pos="4752"/>
              </w:tabs>
              <w:spacing w:after="60" w:line="240" w:lineRule="auto"/>
              <w:rPr>
                <w:rFonts w:ascii="Times New Roman" w:hAnsi="Times New Roman"/>
                <w:b/>
                <w:sz w:val="24"/>
                <w:szCs w:val="24"/>
                <w:lang w:val="en-US"/>
              </w:rPr>
            </w:pPr>
          </w:p>
          <w:p w14:paraId="0D926FA3" w14:textId="77777777" w:rsidR="00231B1C" w:rsidRDefault="00231B1C" w:rsidP="00FD3C2A">
            <w:pPr>
              <w:tabs>
                <w:tab w:val="left" w:pos="4752"/>
              </w:tabs>
              <w:spacing w:after="60" w:line="240" w:lineRule="auto"/>
              <w:rPr>
                <w:rFonts w:asciiTheme="minorHAnsi" w:hAnsiTheme="minorHAnsi" w:cs="Arial"/>
                <w:sz w:val="24"/>
                <w:szCs w:val="24"/>
              </w:rPr>
            </w:pPr>
            <w:proofErr w:type="spellStart"/>
            <w:r w:rsidRPr="00231B1C">
              <w:rPr>
                <w:rFonts w:asciiTheme="minorHAnsi" w:hAnsiTheme="minorHAnsi" w:cs="Arial"/>
                <w:sz w:val="24"/>
                <w:szCs w:val="24"/>
              </w:rPr>
              <w:t>Member</w:t>
            </w:r>
            <w:proofErr w:type="spellEnd"/>
            <w:r w:rsidRPr="00231B1C">
              <w:rPr>
                <w:rFonts w:asciiTheme="minorHAnsi" w:hAnsiTheme="minorHAnsi" w:cs="Arial"/>
                <w:sz w:val="24"/>
                <w:szCs w:val="24"/>
              </w:rPr>
              <w:t xml:space="preserve"> of the </w:t>
            </w:r>
            <w:proofErr w:type="spellStart"/>
            <w:r w:rsidRPr="00231B1C">
              <w:rPr>
                <w:rFonts w:asciiTheme="minorHAnsi" w:hAnsiTheme="minorHAnsi" w:cs="Arial"/>
                <w:sz w:val="24"/>
                <w:szCs w:val="24"/>
              </w:rPr>
              <w:t>Advisory</w:t>
            </w:r>
            <w:proofErr w:type="spellEnd"/>
            <w:r w:rsidRPr="00231B1C">
              <w:rPr>
                <w:rFonts w:asciiTheme="minorHAnsi" w:hAnsiTheme="minorHAnsi" w:cs="Arial"/>
                <w:sz w:val="24"/>
                <w:szCs w:val="24"/>
              </w:rPr>
              <w:t xml:space="preserve"> Scientific </w:t>
            </w:r>
            <w:proofErr w:type="spellStart"/>
            <w:r w:rsidRPr="00231B1C">
              <w:rPr>
                <w:rFonts w:asciiTheme="minorHAnsi" w:hAnsiTheme="minorHAnsi" w:cs="Arial"/>
                <w:sz w:val="24"/>
                <w:szCs w:val="24"/>
              </w:rPr>
              <w:t>Board</w:t>
            </w:r>
            <w:proofErr w:type="spellEnd"/>
            <w:r w:rsidRPr="00231B1C">
              <w:rPr>
                <w:rFonts w:asciiTheme="minorHAnsi" w:hAnsiTheme="minorHAnsi" w:cs="Arial"/>
                <w:sz w:val="24"/>
                <w:szCs w:val="24"/>
              </w:rPr>
              <w:t xml:space="preserve"> of the World Values Survey (</w:t>
            </w:r>
            <w:proofErr w:type="spellStart"/>
            <w:r w:rsidRPr="00231B1C">
              <w:rPr>
                <w:rFonts w:asciiTheme="minorHAnsi" w:hAnsiTheme="minorHAnsi" w:cs="Arial"/>
                <w:sz w:val="24"/>
                <w:szCs w:val="24"/>
              </w:rPr>
              <w:t>since</w:t>
            </w:r>
            <w:proofErr w:type="spellEnd"/>
            <w:r w:rsidRPr="00231B1C">
              <w:rPr>
                <w:rFonts w:asciiTheme="minorHAnsi" w:hAnsiTheme="minorHAnsi" w:cs="Arial"/>
                <w:sz w:val="24"/>
                <w:szCs w:val="24"/>
              </w:rPr>
              <w:t xml:space="preserve"> 2000)</w:t>
            </w:r>
          </w:p>
          <w:p w14:paraId="45D16621" w14:textId="77777777" w:rsidR="00231B1C" w:rsidRPr="00231B1C" w:rsidRDefault="00231B1C" w:rsidP="00FD3C2A">
            <w:pPr>
              <w:tabs>
                <w:tab w:val="left" w:pos="4752"/>
              </w:tabs>
              <w:spacing w:after="60" w:line="240" w:lineRule="auto"/>
              <w:rPr>
                <w:rFonts w:asciiTheme="minorHAnsi" w:hAnsiTheme="minorHAnsi" w:cs="Arial"/>
                <w:sz w:val="24"/>
                <w:szCs w:val="24"/>
              </w:rPr>
            </w:pPr>
          </w:p>
          <w:p w14:paraId="0D47E1E3" w14:textId="77777777" w:rsidR="00231B1C" w:rsidRPr="00231B1C" w:rsidRDefault="00231B1C" w:rsidP="00FD3C2A">
            <w:pPr>
              <w:tabs>
                <w:tab w:val="left" w:pos="4752"/>
              </w:tabs>
              <w:spacing w:after="60" w:line="240" w:lineRule="auto"/>
              <w:rPr>
                <w:rFonts w:asciiTheme="minorHAnsi" w:hAnsiTheme="minorHAnsi" w:cs="Arial"/>
                <w:sz w:val="24"/>
                <w:szCs w:val="24"/>
              </w:rPr>
            </w:pPr>
            <w:proofErr w:type="spellStart"/>
            <w:r w:rsidRPr="00231B1C">
              <w:rPr>
                <w:rFonts w:asciiTheme="minorHAnsi" w:hAnsiTheme="minorHAnsi" w:cs="Arial"/>
                <w:sz w:val="24"/>
                <w:szCs w:val="24"/>
              </w:rPr>
              <w:t>Member</w:t>
            </w:r>
            <w:proofErr w:type="spellEnd"/>
            <w:r w:rsidRPr="00231B1C">
              <w:rPr>
                <w:rFonts w:asciiTheme="minorHAnsi" w:hAnsiTheme="minorHAnsi" w:cs="Arial"/>
                <w:sz w:val="24"/>
                <w:szCs w:val="24"/>
              </w:rPr>
              <w:t xml:space="preserve"> of the </w:t>
            </w:r>
            <w:proofErr w:type="spellStart"/>
            <w:r w:rsidRPr="00231B1C">
              <w:rPr>
                <w:rFonts w:asciiTheme="minorHAnsi" w:hAnsiTheme="minorHAnsi" w:cs="Arial"/>
                <w:sz w:val="24"/>
                <w:szCs w:val="24"/>
              </w:rPr>
              <w:t>Advisory</w:t>
            </w:r>
            <w:proofErr w:type="spellEnd"/>
            <w:r w:rsidRPr="00231B1C">
              <w:rPr>
                <w:rFonts w:asciiTheme="minorHAnsi" w:hAnsiTheme="minorHAnsi" w:cs="Arial"/>
                <w:sz w:val="24"/>
                <w:szCs w:val="24"/>
              </w:rPr>
              <w:t xml:space="preserve"> Scientific </w:t>
            </w:r>
            <w:proofErr w:type="spellStart"/>
            <w:r w:rsidRPr="00231B1C">
              <w:rPr>
                <w:rFonts w:asciiTheme="minorHAnsi" w:hAnsiTheme="minorHAnsi" w:cs="Arial"/>
                <w:sz w:val="24"/>
                <w:szCs w:val="24"/>
              </w:rPr>
              <w:t>Board</w:t>
            </w:r>
            <w:proofErr w:type="spellEnd"/>
            <w:r w:rsidRPr="00231B1C">
              <w:rPr>
                <w:rFonts w:asciiTheme="minorHAnsi" w:hAnsiTheme="minorHAnsi" w:cs="Arial"/>
                <w:sz w:val="24"/>
                <w:szCs w:val="24"/>
              </w:rPr>
              <w:t xml:space="preserve"> of EC </w:t>
            </w:r>
            <w:proofErr w:type="spellStart"/>
            <w:r w:rsidRPr="00231B1C">
              <w:rPr>
                <w:rFonts w:asciiTheme="minorHAnsi" w:hAnsiTheme="minorHAnsi" w:cs="Arial"/>
                <w:sz w:val="24"/>
                <w:szCs w:val="24"/>
              </w:rPr>
              <w:t>project</w:t>
            </w:r>
            <w:proofErr w:type="spellEnd"/>
            <w:r w:rsidRPr="00231B1C">
              <w:rPr>
                <w:rFonts w:asciiTheme="minorHAnsi" w:hAnsiTheme="minorHAnsi" w:cs="Arial"/>
                <w:sz w:val="24"/>
                <w:szCs w:val="24"/>
              </w:rPr>
              <w:t xml:space="preserve"> COPE </w:t>
            </w:r>
            <w:proofErr w:type="spellStart"/>
            <w:r w:rsidRPr="00231B1C">
              <w:rPr>
                <w:rFonts w:asciiTheme="minorHAnsi" w:hAnsiTheme="minorHAnsi" w:cs="Arial"/>
                <w:sz w:val="24"/>
                <w:szCs w:val="24"/>
              </w:rPr>
              <w:t>Combating</w:t>
            </w:r>
            <w:proofErr w:type="spellEnd"/>
            <w:r w:rsidRPr="00231B1C">
              <w:rPr>
                <w:rFonts w:asciiTheme="minorHAnsi" w:hAnsiTheme="minorHAnsi" w:cs="Arial"/>
                <w:sz w:val="24"/>
                <w:szCs w:val="24"/>
              </w:rPr>
              <w:t xml:space="preserve"> </w:t>
            </w:r>
            <w:proofErr w:type="spellStart"/>
            <w:r w:rsidRPr="00231B1C">
              <w:rPr>
                <w:rFonts w:asciiTheme="minorHAnsi" w:hAnsiTheme="minorHAnsi" w:cs="Arial"/>
                <w:sz w:val="24"/>
                <w:szCs w:val="24"/>
              </w:rPr>
              <w:t>Poverty</w:t>
            </w:r>
            <w:proofErr w:type="spellEnd"/>
            <w:r w:rsidRPr="00231B1C">
              <w:rPr>
                <w:rFonts w:asciiTheme="minorHAnsi" w:hAnsiTheme="minorHAnsi" w:cs="Arial"/>
                <w:sz w:val="24"/>
                <w:szCs w:val="24"/>
              </w:rPr>
              <w:t xml:space="preserve"> in Europe (</w:t>
            </w:r>
            <w:proofErr w:type="spellStart"/>
            <w:r w:rsidRPr="00231B1C">
              <w:rPr>
                <w:rFonts w:asciiTheme="minorHAnsi" w:hAnsiTheme="minorHAnsi" w:cs="Arial"/>
                <w:sz w:val="24"/>
                <w:szCs w:val="24"/>
              </w:rPr>
              <w:t>coordinated</w:t>
            </w:r>
            <w:proofErr w:type="spellEnd"/>
            <w:r w:rsidRPr="00231B1C">
              <w:rPr>
                <w:rFonts w:asciiTheme="minorHAnsi" w:hAnsiTheme="minorHAnsi" w:cs="Arial"/>
                <w:sz w:val="24"/>
                <w:szCs w:val="24"/>
              </w:rPr>
              <w:t xml:space="preserve"> by the Oldenburg </w:t>
            </w:r>
            <w:proofErr w:type="spellStart"/>
            <w:r w:rsidRPr="00231B1C">
              <w:rPr>
                <w:rFonts w:asciiTheme="minorHAnsi" w:hAnsiTheme="minorHAnsi" w:cs="Arial"/>
                <w:sz w:val="24"/>
                <w:szCs w:val="24"/>
              </w:rPr>
              <w:t>University</w:t>
            </w:r>
            <w:proofErr w:type="spellEnd"/>
            <w:r w:rsidRPr="00231B1C">
              <w:rPr>
                <w:rFonts w:asciiTheme="minorHAnsi" w:hAnsiTheme="minorHAnsi" w:cs="Arial"/>
                <w:sz w:val="24"/>
                <w:szCs w:val="24"/>
              </w:rPr>
              <w:t xml:space="preserve">, Germany) </w:t>
            </w:r>
          </w:p>
          <w:p w14:paraId="19B16DD3" w14:textId="77777777" w:rsidR="00231B1C" w:rsidRPr="00231B1C" w:rsidRDefault="00231B1C" w:rsidP="00FD3C2A">
            <w:pPr>
              <w:pStyle w:val="ListParagraph"/>
              <w:tabs>
                <w:tab w:val="left" w:pos="4752"/>
              </w:tabs>
              <w:rPr>
                <w:rFonts w:asciiTheme="minorHAnsi" w:hAnsiTheme="minorHAnsi"/>
                <w:sz w:val="24"/>
                <w:szCs w:val="24"/>
              </w:rPr>
            </w:pPr>
          </w:p>
          <w:p w14:paraId="46CEFF82" w14:textId="77777777" w:rsidR="00231B1C" w:rsidRDefault="00231B1C" w:rsidP="00FD3C2A">
            <w:pPr>
              <w:pStyle w:val="ListParagraph"/>
              <w:tabs>
                <w:tab w:val="left" w:pos="4752"/>
              </w:tabs>
              <w:ind w:left="0"/>
              <w:rPr>
                <w:rFonts w:asciiTheme="minorHAnsi" w:hAnsiTheme="minorHAnsi"/>
                <w:sz w:val="24"/>
                <w:szCs w:val="24"/>
              </w:rPr>
            </w:pPr>
            <w:proofErr w:type="spellStart"/>
            <w:r w:rsidRPr="00231B1C">
              <w:rPr>
                <w:rFonts w:asciiTheme="minorHAnsi" w:hAnsiTheme="minorHAnsi"/>
                <w:sz w:val="24"/>
                <w:szCs w:val="24"/>
              </w:rPr>
              <w:t>Member</w:t>
            </w:r>
            <w:proofErr w:type="spellEnd"/>
            <w:r w:rsidRPr="00231B1C">
              <w:rPr>
                <w:rFonts w:asciiTheme="minorHAnsi" w:hAnsiTheme="minorHAnsi"/>
                <w:sz w:val="24"/>
                <w:szCs w:val="24"/>
              </w:rPr>
              <w:t xml:space="preserve"> of the </w:t>
            </w:r>
            <w:proofErr w:type="spellStart"/>
            <w:r w:rsidRPr="00231B1C">
              <w:rPr>
                <w:rFonts w:asciiTheme="minorHAnsi" w:hAnsiTheme="minorHAnsi"/>
                <w:sz w:val="24"/>
                <w:szCs w:val="24"/>
              </w:rPr>
              <w:t>Advisory</w:t>
            </w:r>
            <w:proofErr w:type="spellEnd"/>
            <w:r w:rsidRPr="00231B1C">
              <w:rPr>
                <w:rFonts w:asciiTheme="minorHAnsi" w:hAnsiTheme="minorHAnsi"/>
                <w:sz w:val="24"/>
                <w:szCs w:val="24"/>
              </w:rPr>
              <w:t xml:space="preserve">  Scientific </w:t>
            </w:r>
            <w:proofErr w:type="spellStart"/>
            <w:r w:rsidRPr="00231B1C">
              <w:rPr>
                <w:rFonts w:asciiTheme="minorHAnsi" w:hAnsiTheme="minorHAnsi"/>
                <w:sz w:val="24"/>
                <w:szCs w:val="24"/>
              </w:rPr>
              <w:t>Board</w:t>
            </w:r>
            <w:proofErr w:type="spellEnd"/>
            <w:r w:rsidRPr="00231B1C">
              <w:rPr>
                <w:rFonts w:asciiTheme="minorHAnsi" w:hAnsiTheme="minorHAnsi"/>
                <w:sz w:val="24"/>
                <w:szCs w:val="24"/>
              </w:rPr>
              <w:t xml:space="preserve"> of EC </w:t>
            </w:r>
            <w:proofErr w:type="spellStart"/>
            <w:r w:rsidRPr="00231B1C">
              <w:rPr>
                <w:rFonts w:asciiTheme="minorHAnsi" w:hAnsiTheme="minorHAnsi"/>
                <w:sz w:val="24"/>
                <w:szCs w:val="24"/>
              </w:rPr>
              <w:t>project</w:t>
            </w:r>
            <w:proofErr w:type="spellEnd"/>
            <w:r w:rsidRPr="00231B1C">
              <w:rPr>
                <w:rFonts w:asciiTheme="minorHAnsi" w:hAnsiTheme="minorHAnsi"/>
                <w:sz w:val="24"/>
                <w:szCs w:val="24"/>
              </w:rPr>
              <w:t xml:space="preserve"> GENDPORT</w:t>
            </w:r>
          </w:p>
          <w:p w14:paraId="0E2CFF7D" w14:textId="77777777" w:rsidR="00231B1C" w:rsidRPr="00231B1C" w:rsidRDefault="00231B1C" w:rsidP="00FD3C2A">
            <w:pPr>
              <w:pStyle w:val="ListParagraph"/>
              <w:tabs>
                <w:tab w:val="left" w:pos="4752"/>
              </w:tabs>
              <w:ind w:left="360"/>
              <w:rPr>
                <w:rFonts w:asciiTheme="minorHAnsi" w:hAnsiTheme="minorHAnsi"/>
                <w:sz w:val="24"/>
                <w:szCs w:val="24"/>
              </w:rPr>
            </w:pPr>
          </w:p>
          <w:p w14:paraId="6F52090B" w14:textId="77777777" w:rsidR="00231B1C" w:rsidRPr="00231B1C" w:rsidRDefault="00231B1C" w:rsidP="00FD3C2A">
            <w:pPr>
              <w:pStyle w:val="ListParagraph"/>
              <w:tabs>
                <w:tab w:val="left" w:pos="4752"/>
              </w:tabs>
              <w:ind w:left="0"/>
              <w:rPr>
                <w:rFonts w:asciiTheme="minorHAnsi" w:hAnsiTheme="minorHAnsi"/>
                <w:sz w:val="24"/>
                <w:szCs w:val="24"/>
              </w:rPr>
            </w:pPr>
            <w:proofErr w:type="spellStart"/>
            <w:r w:rsidRPr="00231B1C">
              <w:rPr>
                <w:rFonts w:asciiTheme="minorHAnsi" w:hAnsiTheme="minorHAnsi"/>
                <w:sz w:val="24"/>
                <w:szCs w:val="24"/>
              </w:rPr>
              <w:t>Member</w:t>
            </w:r>
            <w:proofErr w:type="spellEnd"/>
            <w:r w:rsidRPr="00231B1C">
              <w:rPr>
                <w:rFonts w:asciiTheme="minorHAnsi" w:hAnsiTheme="minorHAnsi"/>
                <w:sz w:val="24"/>
                <w:szCs w:val="24"/>
              </w:rPr>
              <w:t xml:space="preserve"> of the </w:t>
            </w:r>
            <w:proofErr w:type="spellStart"/>
            <w:r w:rsidRPr="00231B1C">
              <w:rPr>
                <w:rFonts w:asciiTheme="minorHAnsi" w:hAnsiTheme="minorHAnsi"/>
                <w:sz w:val="24"/>
                <w:szCs w:val="24"/>
              </w:rPr>
              <w:t>research</w:t>
            </w:r>
            <w:proofErr w:type="spellEnd"/>
            <w:r w:rsidRPr="00231B1C">
              <w:rPr>
                <w:rFonts w:asciiTheme="minorHAnsi" w:hAnsiTheme="minorHAnsi"/>
                <w:sz w:val="24"/>
                <w:szCs w:val="24"/>
              </w:rPr>
              <w:t xml:space="preserve"> group „</w:t>
            </w:r>
            <w:proofErr w:type="spellStart"/>
            <w:r w:rsidRPr="00231B1C">
              <w:rPr>
                <w:rFonts w:asciiTheme="minorHAnsi" w:hAnsiTheme="minorHAnsi"/>
                <w:sz w:val="24"/>
                <w:szCs w:val="24"/>
              </w:rPr>
              <w:t>Women</w:t>
            </w:r>
            <w:proofErr w:type="spellEnd"/>
            <w:r w:rsidRPr="00231B1C">
              <w:rPr>
                <w:rFonts w:asciiTheme="minorHAnsi" w:hAnsiTheme="minorHAnsi"/>
                <w:sz w:val="24"/>
                <w:szCs w:val="24"/>
              </w:rPr>
              <w:t xml:space="preserve"> and Power”  (</w:t>
            </w:r>
            <w:proofErr w:type="spellStart"/>
            <w:r w:rsidRPr="00231B1C">
              <w:rPr>
                <w:rFonts w:asciiTheme="minorHAnsi" w:hAnsiTheme="minorHAnsi"/>
                <w:sz w:val="24"/>
                <w:szCs w:val="24"/>
              </w:rPr>
              <w:t>scientists</w:t>
            </w:r>
            <w:proofErr w:type="spellEnd"/>
            <w:r w:rsidRPr="00231B1C">
              <w:rPr>
                <w:rFonts w:asciiTheme="minorHAnsi" w:hAnsiTheme="minorHAnsi"/>
                <w:sz w:val="24"/>
                <w:szCs w:val="24"/>
              </w:rPr>
              <w:t xml:space="preserve"> </w:t>
            </w:r>
            <w:proofErr w:type="spellStart"/>
            <w:r w:rsidRPr="00231B1C">
              <w:rPr>
                <w:rFonts w:asciiTheme="minorHAnsi" w:hAnsiTheme="minorHAnsi"/>
                <w:sz w:val="24"/>
                <w:szCs w:val="24"/>
              </w:rPr>
              <w:t>from</w:t>
            </w:r>
            <w:proofErr w:type="spellEnd"/>
            <w:r w:rsidRPr="00231B1C">
              <w:rPr>
                <w:rFonts w:asciiTheme="minorHAnsi" w:hAnsiTheme="minorHAnsi"/>
                <w:sz w:val="24"/>
                <w:szCs w:val="24"/>
              </w:rPr>
              <w:t xml:space="preserve"> </w:t>
            </w:r>
            <w:proofErr w:type="spellStart"/>
            <w:r w:rsidRPr="00231B1C">
              <w:rPr>
                <w:rFonts w:asciiTheme="minorHAnsi" w:hAnsiTheme="minorHAnsi"/>
                <w:sz w:val="24"/>
                <w:szCs w:val="24"/>
              </w:rPr>
              <w:t>Italy</w:t>
            </w:r>
            <w:proofErr w:type="spellEnd"/>
            <w:r w:rsidRPr="00231B1C">
              <w:rPr>
                <w:rFonts w:asciiTheme="minorHAnsi" w:hAnsiTheme="minorHAnsi"/>
                <w:sz w:val="24"/>
                <w:szCs w:val="24"/>
              </w:rPr>
              <w:t xml:space="preserve">, USA, Brasil, </w:t>
            </w:r>
            <w:proofErr w:type="spellStart"/>
            <w:r w:rsidRPr="00231B1C">
              <w:rPr>
                <w:rFonts w:asciiTheme="minorHAnsi" w:hAnsiTheme="minorHAnsi"/>
                <w:sz w:val="24"/>
                <w:szCs w:val="24"/>
              </w:rPr>
              <w:t>Poland</w:t>
            </w:r>
            <w:proofErr w:type="spellEnd"/>
            <w:r w:rsidRPr="00231B1C">
              <w:rPr>
                <w:rFonts w:asciiTheme="minorHAnsi" w:hAnsiTheme="minorHAnsi"/>
                <w:sz w:val="24"/>
                <w:szCs w:val="24"/>
              </w:rPr>
              <w:t xml:space="preserve">, </w:t>
            </w:r>
            <w:proofErr w:type="spellStart"/>
            <w:r w:rsidRPr="00231B1C">
              <w:rPr>
                <w:rFonts w:asciiTheme="minorHAnsi" w:hAnsiTheme="minorHAnsi"/>
                <w:sz w:val="24"/>
                <w:szCs w:val="24"/>
              </w:rPr>
              <w:t>Japan</w:t>
            </w:r>
            <w:proofErr w:type="spellEnd"/>
            <w:r w:rsidRPr="00231B1C">
              <w:rPr>
                <w:rFonts w:asciiTheme="minorHAnsi" w:hAnsiTheme="minorHAnsi"/>
                <w:sz w:val="24"/>
                <w:szCs w:val="24"/>
              </w:rPr>
              <w:t xml:space="preserve">, </w:t>
            </w:r>
            <w:proofErr w:type="spellStart"/>
            <w:r w:rsidRPr="00231B1C">
              <w:rPr>
                <w:rFonts w:asciiTheme="minorHAnsi" w:hAnsiTheme="minorHAnsi"/>
                <w:sz w:val="24"/>
                <w:szCs w:val="24"/>
              </w:rPr>
              <w:t>Israel</w:t>
            </w:r>
            <w:proofErr w:type="spellEnd"/>
            <w:r w:rsidRPr="00231B1C">
              <w:rPr>
                <w:rFonts w:asciiTheme="minorHAnsi" w:hAnsiTheme="minorHAnsi"/>
                <w:sz w:val="24"/>
                <w:szCs w:val="24"/>
              </w:rPr>
              <w:t xml:space="preserve"> </w:t>
            </w:r>
            <w:proofErr w:type="spellStart"/>
            <w:r w:rsidRPr="00231B1C">
              <w:rPr>
                <w:rFonts w:asciiTheme="minorHAnsi" w:hAnsiTheme="minorHAnsi"/>
                <w:sz w:val="24"/>
                <w:szCs w:val="24"/>
              </w:rPr>
              <w:t>working</w:t>
            </w:r>
            <w:proofErr w:type="spellEnd"/>
            <w:r w:rsidRPr="00231B1C">
              <w:rPr>
                <w:rFonts w:asciiTheme="minorHAnsi" w:hAnsiTheme="minorHAnsi"/>
                <w:sz w:val="24"/>
                <w:szCs w:val="24"/>
              </w:rPr>
              <w:t xml:space="preserve"> on the volume „</w:t>
            </w:r>
            <w:proofErr w:type="spellStart"/>
            <w:r w:rsidRPr="00231B1C">
              <w:rPr>
                <w:rFonts w:asciiTheme="minorHAnsi" w:hAnsiTheme="minorHAnsi"/>
                <w:sz w:val="24"/>
                <w:szCs w:val="24"/>
              </w:rPr>
              <w:t>Women</w:t>
            </w:r>
            <w:proofErr w:type="spellEnd"/>
            <w:r w:rsidRPr="00231B1C">
              <w:rPr>
                <w:rFonts w:asciiTheme="minorHAnsi" w:hAnsiTheme="minorHAnsi"/>
                <w:sz w:val="24"/>
                <w:szCs w:val="24"/>
              </w:rPr>
              <w:t xml:space="preserve"> and Power”)</w:t>
            </w:r>
          </w:p>
          <w:p w14:paraId="3931D266" w14:textId="77777777" w:rsidR="00231B1C" w:rsidRPr="00BF2033" w:rsidRDefault="00231B1C" w:rsidP="00FD3C2A">
            <w:pPr>
              <w:tabs>
                <w:tab w:val="left" w:pos="4752"/>
              </w:tabs>
              <w:spacing w:line="240" w:lineRule="auto"/>
              <w:rPr>
                <w:rFonts w:ascii="Times New Roman" w:hAnsi="Times New Roman"/>
                <w:b/>
                <w:sz w:val="24"/>
                <w:szCs w:val="24"/>
                <w:lang w:val="en-US"/>
              </w:rPr>
            </w:pPr>
          </w:p>
          <w:p w14:paraId="47616002" w14:textId="77777777" w:rsidR="009C6974" w:rsidRPr="00BF2033" w:rsidRDefault="009C6974" w:rsidP="00FD3C2A">
            <w:pPr>
              <w:tabs>
                <w:tab w:val="left" w:pos="4752"/>
              </w:tabs>
              <w:spacing w:line="240" w:lineRule="auto"/>
              <w:rPr>
                <w:rFonts w:ascii="Times New Roman" w:hAnsi="Times New Roman"/>
                <w:sz w:val="24"/>
                <w:szCs w:val="24"/>
                <w:lang w:val="en-US"/>
              </w:rPr>
            </w:pPr>
          </w:p>
          <w:p w14:paraId="7DACF51B" w14:textId="77777777" w:rsidR="009C6974" w:rsidRPr="00BF2033" w:rsidRDefault="009C6974" w:rsidP="00FD3C2A">
            <w:pPr>
              <w:tabs>
                <w:tab w:val="left" w:pos="4752"/>
              </w:tabs>
              <w:spacing w:after="0" w:line="240" w:lineRule="auto"/>
              <w:rPr>
                <w:rFonts w:ascii="Times New Roman" w:hAnsi="Times New Roman"/>
                <w:sz w:val="24"/>
                <w:szCs w:val="24"/>
                <w:lang w:val="en-US"/>
              </w:rPr>
            </w:pPr>
          </w:p>
        </w:tc>
      </w:tr>
    </w:tbl>
    <w:p w14:paraId="1DA06146" w14:textId="77777777" w:rsidR="009C6974" w:rsidRPr="00BF2033" w:rsidRDefault="009C6974" w:rsidP="009C6974">
      <w:pPr>
        <w:spacing w:line="240" w:lineRule="auto"/>
        <w:rPr>
          <w:rFonts w:ascii="Times New Roman" w:hAnsi="Times New Roman"/>
          <w:sz w:val="24"/>
          <w:szCs w:val="24"/>
          <w:lang w:val="en-U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6268"/>
      </w:tblGrid>
      <w:tr w:rsidR="009C6974" w:rsidRPr="00BF2033" w14:paraId="006DC011" w14:textId="77777777" w:rsidTr="006F538C">
        <w:tc>
          <w:tcPr>
            <w:tcW w:w="9018" w:type="dxa"/>
            <w:gridSpan w:val="2"/>
            <w:shd w:val="clear" w:color="auto" w:fill="DBE5F1"/>
          </w:tcPr>
          <w:p w14:paraId="2CC08522" w14:textId="77777777" w:rsidR="009C6974" w:rsidRPr="00BF2033" w:rsidRDefault="009C6974" w:rsidP="009C6974">
            <w:pPr>
              <w:pStyle w:val="Default"/>
              <w:rPr>
                <w:rFonts w:ascii="Times New Roman" w:hAnsi="Times New Roman" w:cs="Times New Roman"/>
                <w:b/>
                <w:bCs/>
                <w:lang w:val="en-US"/>
              </w:rPr>
            </w:pPr>
          </w:p>
          <w:p w14:paraId="70C046DC" w14:textId="77777777" w:rsidR="009C6974" w:rsidRPr="00BF2033" w:rsidRDefault="009C6974" w:rsidP="009C6974">
            <w:pPr>
              <w:pStyle w:val="Default"/>
              <w:rPr>
                <w:rFonts w:ascii="Times New Roman" w:hAnsi="Times New Roman" w:cs="Times New Roman"/>
                <w:lang w:val="en-US"/>
              </w:rPr>
            </w:pPr>
            <w:r w:rsidRPr="00BF2033">
              <w:rPr>
                <w:rFonts w:ascii="Times New Roman" w:hAnsi="Times New Roman" w:cs="Times New Roman"/>
                <w:b/>
                <w:bCs/>
                <w:lang w:val="en-US"/>
              </w:rPr>
              <w:t xml:space="preserve">d) Publications/Multimedia Materials </w:t>
            </w:r>
          </w:p>
          <w:p w14:paraId="1B6B5A23"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bCs/>
                <w:i/>
                <w:iCs/>
                <w:color w:val="000000"/>
                <w:sz w:val="24"/>
                <w:szCs w:val="24"/>
                <w:lang w:val="en-US"/>
              </w:rPr>
              <w:t>(major publications and teaching/learning materials)</w:t>
            </w:r>
            <w:r w:rsidRPr="00BF2033">
              <w:rPr>
                <w:rFonts w:ascii="Times New Roman" w:hAnsi="Times New Roman"/>
                <w:b/>
                <w:bCs/>
                <w:i/>
                <w:iCs/>
                <w:sz w:val="24"/>
                <w:szCs w:val="24"/>
                <w:lang w:val="en-US"/>
              </w:rPr>
              <w:t xml:space="preserve"> </w:t>
            </w:r>
          </w:p>
        </w:tc>
      </w:tr>
      <w:tr w:rsidR="009C6974" w:rsidRPr="00BF2033" w14:paraId="0F4F4BBE" w14:textId="77777777" w:rsidTr="006F538C">
        <w:tc>
          <w:tcPr>
            <w:tcW w:w="2750" w:type="dxa"/>
          </w:tcPr>
          <w:p w14:paraId="0D6E0D5E" w14:textId="77777777" w:rsidR="009C6974" w:rsidRPr="00BF2033" w:rsidRDefault="009C6974" w:rsidP="009C6974">
            <w:pPr>
              <w:pStyle w:val="Default"/>
              <w:rPr>
                <w:rFonts w:ascii="Times New Roman" w:hAnsi="Times New Roman" w:cs="Times New Roman"/>
                <w:lang w:val="en-US"/>
              </w:rPr>
            </w:pPr>
            <w:r w:rsidRPr="00BF2033">
              <w:rPr>
                <w:rFonts w:ascii="Times New Roman" w:hAnsi="Times New Roman" w:cs="Times New Roman"/>
                <w:i/>
                <w:iCs/>
                <w:lang w:val="en-US"/>
              </w:rPr>
              <w:t xml:space="preserve">Please tick relevant fields of output and indicate volume of output: </w:t>
            </w:r>
          </w:p>
          <w:p w14:paraId="520383AC" w14:textId="77777777" w:rsidR="009C6974" w:rsidRPr="00BF2033" w:rsidRDefault="009C6974" w:rsidP="009C6974">
            <w:pPr>
              <w:spacing w:after="0" w:line="240" w:lineRule="auto"/>
              <w:rPr>
                <w:rFonts w:ascii="Times New Roman" w:hAnsi="Times New Roman"/>
                <w:sz w:val="24"/>
                <w:szCs w:val="24"/>
                <w:lang w:val="en-US"/>
              </w:rPr>
            </w:pPr>
          </w:p>
          <w:p w14:paraId="6BDF4F7C" w14:textId="77777777" w:rsidR="009C6974" w:rsidRPr="00BF2033" w:rsidRDefault="009C6974" w:rsidP="009C6974">
            <w:pPr>
              <w:spacing w:after="0" w:line="240" w:lineRule="auto"/>
              <w:rPr>
                <w:rFonts w:ascii="Times New Roman" w:hAnsi="Times New Roman"/>
                <w:sz w:val="24"/>
                <w:szCs w:val="24"/>
                <w:lang w:val="en-US"/>
              </w:rPr>
            </w:pPr>
          </w:p>
          <w:p w14:paraId="70F94314" w14:textId="77777777" w:rsidR="009C6974" w:rsidRPr="00BF2033" w:rsidRDefault="009C6974" w:rsidP="009C6974">
            <w:pPr>
              <w:spacing w:after="0" w:line="240" w:lineRule="auto"/>
              <w:rPr>
                <w:rFonts w:ascii="Times New Roman" w:hAnsi="Times New Roman"/>
                <w:sz w:val="24"/>
                <w:szCs w:val="24"/>
                <w:lang w:val="en-US"/>
              </w:rPr>
            </w:pPr>
          </w:p>
          <w:p w14:paraId="258F39FF" w14:textId="77777777" w:rsidR="009C6974" w:rsidRPr="00BF2033" w:rsidRDefault="009C6974" w:rsidP="009C6974">
            <w:pPr>
              <w:spacing w:after="0" w:line="240" w:lineRule="auto"/>
              <w:rPr>
                <w:rFonts w:ascii="Times New Roman" w:hAnsi="Times New Roman"/>
                <w:sz w:val="24"/>
                <w:szCs w:val="24"/>
                <w:lang w:val="en-US"/>
              </w:rPr>
            </w:pPr>
          </w:p>
        </w:tc>
        <w:tc>
          <w:tcPr>
            <w:tcW w:w="6268" w:type="dxa"/>
          </w:tcPr>
          <w:p w14:paraId="02B0BC7D" w14:textId="77777777" w:rsidR="009C6974" w:rsidRPr="00BF2033" w:rsidRDefault="009C6974" w:rsidP="009C6974">
            <w:pPr>
              <w:pStyle w:val="Default"/>
              <w:rPr>
                <w:rFonts w:ascii="Times New Roman" w:hAnsi="Times New Roman" w:cs="Times New Roman"/>
                <w:lang w:val="en-US"/>
              </w:rPr>
            </w:pPr>
            <w:r w:rsidRPr="00BF2033">
              <w:rPr>
                <w:rFonts w:ascii="Times New Roman" w:hAnsi="Times New Roman" w:cs="Times New Roman"/>
                <w:lang w:val="en-US"/>
              </w:rPr>
              <w:t xml:space="preserve">                                                          [</w:t>
            </w:r>
            <w:proofErr w:type="gramStart"/>
            <w:r w:rsidRPr="00BF2033">
              <w:rPr>
                <w:rFonts w:ascii="Times New Roman" w:hAnsi="Times New Roman" w:cs="Times New Roman"/>
                <w:lang w:val="en-US"/>
              </w:rPr>
              <w:t>tick</w:t>
            </w:r>
            <w:proofErr w:type="gramEnd"/>
            <w:r w:rsidRPr="00BF2033">
              <w:rPr>
                <w:rFonts w:ascii="Times New Roman" w:hAnsi="Times New Roman" w:cs="Times New Roman"/>
                <w:lang w:val="en-US"/>
              </w:rPr>
              <w:t>]                     [</w:t>
            </w:r>
            <w:proofErr w:type="gramStart"/>
            <w:r w:rsidRPr="00BF2033">
              <w:rPr>
                <w:rFonts w:ascii="Times New Roman" w:hAnsi="Times New Roman" w:cs="Times New Roman"/>
                <w:lang w:val="en-US"/>
              </w:rPr>
              <w:t>no</w:t>
            </w:r>
            <w:proofErr w:type="gramEnd"/>
            <w:r w:rsidRPr="00BF2033">
              <w:rPr>
                <w:rFonts w:ascii="Times New Roman" w:hAnsi="Times New Roman" w:cs="Times New Roman"/>
                <w:lang w:val="en-US"/>
              </w:rPr>
              <w:t xml:space="preserve">.] </w:t>
            </w:r>
          </w:p>
          <w:p w14:paraId="513BBA83"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59264" behindDoc="0" locked="0" layoutInCell="1" allowOverlap="1" wp14:anchorId="2152773B" wp14:editId="73B4D6D7">
                      <wp:simplePos x="0" y="0"/>
                      <wp:positionH relativeFrom="column">
                        <wp:posOffset>1889125</wp:posOffset>
                      </wp:positionH>
                      <wp:positionV relativeFrom="paragraph">
                        <wp:posOffset>66040</wp:posOffset>
                      </wp:positionV>
                      <wp:extent cx="133350" cy="142875"/>
                      <wp:effectExtent l="9525" t="15240" r="9525"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48.75pt;margin-top:5.2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" strokeweight="2pt"/>
                  </w:pict>
                </mc:Fallback>
              </mc:AlternateContent>
            </w:r>
            <w:r w:rsidRPr="00BF2033">
              <w:rPr>
                <w:rFonts w:ascii="Times New Roman" w:hAnsi="Times New Roman" w:cs="Times New Roman"/>
                <w:b/>
                <w:lang w:val="en-US"/>
              </w:rPr>
              <w:t xml:space="preserve">Books                                                             </w:t>
            </w:r>
          </w:p>
          <w:p w14:paraId="7B6F08C8"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0288" behindDoc="0" locked="0" layoutInCell="1" allowOverlap="1" wp14:anchorId="7BA2F016" wp14:editId="34E1711B">
                      <wp:simplePos x="0" y="0"/>
                      <wp:positionH relativeFrom="column">
                        <wp:posOffset>1889125</wp:posOffset>
                      </wp:positionH>
                      <wp:positionV relativeFrom="paragraph">
                        <wp:posOffset>46355</wp:posOffset>
                      </wp:positionV>
                      <wp:extent cx="133350" cy="142875"/>
                      <wp:effectExtent l="9525" t="8255" r="9525" b="1397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148.75pt;margin-top:3.6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" strokeweight="2pt"/>
                  </w:pict>
                </mc:Fallback>
              </mc:AlternateContent>
            </w:r>
            <w:r w:rsidRPr="00BF2033">
              <w:rPr>
                <w:rFonts w:ascii="Times New Roman" w:hAnsi="Times New Roman" w:cs="Times New Roman"/>
                <w:b/>
                <w:lang w:val="en-US"/>
              </w:rPr>
              <w:t xml:space="preserve">Books (edited)                                                </w:t>
            </w:r>
          </w:p>
          <w:p w14:paraId="6DB0E5A7"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2336" behindDoc="0" locked="0" layoutInCell="1" allowOverlap="1" wp14:anchorId="47BCEF0D" wp14:editId="362BA22F">
                      <wp:simplePos x="0" y="0"/>
                      <wp:positionH relativeFrom="column">
                        <wp:posOffset>1889125</wp:posOffset>
                      </wp:positionH>
                      <wp:positionV relativeFrom="paragraph">
                        <wp:posOffset>208280</wp:posOffset>
                      </wp:positionV>
                      <wp:extent cx="133350" cy="142875"/>
                      <wp:effectExtent l="9525" t="17780" r="9525" b="1714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margin-left:148.75pt;margin-top:16.4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" strokeweight="2p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42F9C475" wp14:editId="02F29F1D">
                      <wp:simplePos x="0" y="0"/>
                      <wp:positionH relativeFrom="column">
                        <wp:posOffset>1889125</wp:posOffset>
                      </wp:positionH>
                      <wp:positionV relativeFrom="paragraph">
                        <wp:posOffset>17780</wp:posOffset>
                      </wp:positionV>
                      <wp:extent cx="133350" cy="142875"/>
                      <wp:effectExtent l="9525" t="17780" r="9525" b="1714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margin-left:148.75pt;margin-top:1.4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" strokeweight="2pt"/>
                  </w:pict>
                </mc:Fallback>
              </mc:AlternateContent>
            </w:r>
            <w:r w:rsidRPr="00BF2033">
              <w:rPr>
                <w:rFonts w:ascii="Times New Roman" w:hAnsi="Times New Roman" w:cs="Times New Roman"/>
                <w:b/>
                <w:lang w:val="en-US"/>
              </w:rPr>
              <w:t>Books (chapters</w:t>
            </w:r>
            <w:proofErr w:type="gramStart"/>
            <w:r w:rsidRPr="00BF2033">
              <w:rPr>
                <w:rFonts w:ascii="Times New Roman" w:hAnsi="Times New Roman" w:cs="Times New Roman"/>
                <w:b/>
                <w:lang w:val="en-US"/>
              </w:rPr>
              <w:t>)                    yes</w:t>
            </w:r>
            <w:proofErr w:type="gramEnd"/>
            <w:r w:rsidRPr="00BF2033">
              <w:rPr>
                <w:rFonts w:ascii="Times New Roman" w:hAnsi="Times New Roman" w:cs="Times New Roman"/>
                <w:b/>
                <w:lang w:val="en-US"/>
              </w:rPr>
              <w:t xml:space="preserve">                                        </w:t>
            </w:r>
          </w:p>
          <w:p w14:paraId="36672165"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3360" behindDoc="0" locked="0" layoutInCell="1" allowOverlap="1" wp14:anchorId="30CED083" wp14:editId="0921F52E">
                      <wp:simplePos x="0" y="0"/>
                      <wp:positionH relativeFrom="column">
                        <wp:posOffset>1889125</wp:posOffset>
                      </wp:positionH>
                      <wp:positionV relativeFrom="paragraph">
                        <wp:posOffset>198755</wp:posOffset>
                      </wp:positionV>
                      <wp:extent cx="133350" cy="142875"/>
                      <wp:effectExtent l="9525" t="8255" r="9525" b="1397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margin-left:148.75pt;margin-top:15.65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" strokeweight="2pt"/>
                  </w:pict>
                </mc:Fallback>
              </mc:AlternateContent>
            </w:r>
            <w:r w:rsidRPr="00BF2033">
              <w:rPr>
                <w:rFonts w:ascii="Times New Roman" w:hAnsi="Times New Roman" w:cs="Times New Roman"/>
                <w:b/>
                <w:lang w:val="en-US"/>
              </w:rPr>
              <w:t xml:space="preserve">Monographs </w:t>
            </w:r>
          </w:p>
          <w:p w14:paraId="2D78DE8F"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4384" behindDoc="0" locked="0" layoutInCell="1" allowOverlap="1" wp14:anchorId="76C7AA0B" wp14:editId="64D35B02">
                      <wp:simplePos x="0" y="0"/>
                      <wp:positionH relativeFrom="column">
                        <wp:posOffset>1889125</wp:posOffset>
                      </wp:positionH>
                      <wp:positionV relativeFrom="paragraph">
                        <wp:posOffset>189230</wp:posOffset>
                      </wp:positionV>
                      <wp:extent cx="133350" cy="142875"/>
                      <wp:effectExtent l="9525" t="11430"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6" style="position:absolute;margin-left:148.75pt;margin-top:14.9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" strokeweight="2pt"/>
                  </w:pict>
                </mc:Fallback>
              </mc:AlternateContent>
            </w:r>
            <w:r w:rsidRPr="00BF2033">
              <w:rPr>
                <w:rFonts w:ascii="Times New Roman" w:hAnsi="Times New Roman" w:cs="Times New Roman"/>
                <w:b/>
                <w:lang w:val="en-US"/>
              </w:rPr>
              <w:t xml:space="preserve">Research Reports                  yes </w:t>
            </w:r>
          </w:p>
          <w:p w14:paraId="10FED6A3"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5408" behindDoc="0" locked="0" layoutInCell="1" allowOverlap="1" wp14:anchorId="1B57550A" wp14:editId="00661709">
                      <wp:simplePos x="0" y="0"/>
                      <wp:positionH relativeFrom="column">
                        <wp:posOffset>1889125</wp:posOffset>
                      </wp:positionH>
                      <wp:positionV relativeFrom="paragraph">
                        <wp:posOffset>189230</wp:posOffset>
                      </wp:positionV>
                      <wp:extent cx="133350" cy="142875"/>
                      <wp:effectExtent l="9525" t="11430" r="9525"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6" style="position:absolute;margin-left:148.75pt;margin-top:14.9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" strokeweight="2pt"/>
                  </w:pict>
                </mc:Fallback>
              </mc:AlternateContent>
            </w:r>
            <w:r w:rsidRPr="00BF2033">
              <w:rPr>
                <w:rFonts w:ascii="Times New Roman" w:hAnsi="Times New Roman" w:cs="Times New Roman"/>
                <w:b/>
                <w:lang w:val="en-US"/>
              </w:rPr>
              <w:t>Journal Articles (refereed</w:t>
            </w:r>
            <w:proofErr w:type="gramStart"/>
            <w:r w:rsidRPr="00BF2033">
              <w:rPr>
                <w:rFonts w:ascii="Times New Roman" w:hAnsi="Times New Roman" w:cs="Times New Roman"/>
                <w:b/>
                <w:lang w:val="en-US"/>
              </w:rPr>
              <w:t>)    yes</w:t>
            </w:r>
            <w:proofErr w:type="gramEnd"/>
            <w:r w:rsidRPr="00BF2033">
              <w:rPr>
                <w:rFonts w:ascii="Times New Roman" w:hAnsi="Times New Roman" w:cs="Times New Roman"/>
                <w:b/>
                <w:lang w:val="en-US"/>
              </w:rPr>
              <w:t xml:space="preserve"> </w:t>
            </w:r>
          </w:p>
          <w:p w14:paraId="1B7CF805"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6432" behindDoc="0" locked="0" layoutInCell="1" allowOverlap="1" wp14:anchorId="678E62CC" wp14:editId="5C712498">
                      <wp:simplePos x="0" y="0"/>
                      <wp:positionH relativeFrom="column">
                        <wp:posOffset>1889125</wp:posOffset>
                      </wp:positionH>
                      <wp:positionV relativeFrom="paragraph">
                        <wp:posOffset>198755</wp:posOffset>
                      </wp:positionV>
                      <wp:extent cx="133350" cy="142875"/>
                      <wp:effectExtent l="9525" t="8255" r="9525" b="1397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26" style="position:absolute;margin-left:148.75pt;margin-top:15.65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" strokeweight="2pt"/>
                  </w:pict>
                </mc:Fallback>
              </mc:AlternateContent>
            </w:r>
            <w:r w:rsidR="00616E7D">
              <w:rPr>
                <w:rFonts w:ascii="Times New Roman" w:hAnsi="Times New Roman" w:cs="Times New Roman"/>
                <w:b/>
                <w:lang w:val="en-US"/>
              </w:rPr>
              <w:t xml:space="preserve">Conference Proceedings      </w:t>
            </w:r>
          </w:p>
          <w:p w14:paraId="24439243"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7456" behindDoc="0" locked="0" layoutInCell="1" allowOverlap="1" wp14:anchorId="7B95C670" wp14:editId="3BEAB41E">
                      <wp:simplePos x="0" y="0"/>
                      <wp:positionH relativeFrom="column">
                        <wp:posOffset>1889125</wp:posOffset>
                      </wp:positionH>
                      <wp:positionV relativeFrom="paragraph">
                        <wp:posOffset>198755</wp:posOffset>
                      </wp:positionV>
                      <wp:extent cx="133350" cy="142875"/>
                      <wp:effectExtent l="9525" t="8255" r="9525"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6" style="position:absolute;margin-left:148.75pt;margin-top:15.65pt;width:1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" strokeweight="2pt"/>
                  </w:pict>
                </mc:Fallback>
              </mc:AlternateContent>
            </w:r>
            <w:r w:rsidRPr="00BF2033">
              <w:rPr>
                <w:rFonts w:ascii="Times New Roman" w:hAnsi="Times New Roman" w:cs="Times New Roman"/>
                <w:b/>
                <w:lang w:val="en-US"/>
              </w:rPr>
              <w:t xml:space="preserve">Occasional Papers </w:t>
            </w:r>
          </w:p>
          <w:p w14:paraId="4F4EE1E4" w14:textId="77777777" w:rsidR="009C6974" w:rsidRPr="00BF2033" w:rsidRDefault="009C6974" w:rsidP="009C6974">
            <w:pPr>
              <w:pStyle w:val="Default"/>
              <w:rPr>
                <w:rFonts w:ascii="Times New Roman" w:hAnsi="Times New Roman" w:cs="Times New Roman"/>
                <w:b/>
                <w:lang w:val="en-US"/>
              </w:rPr>
            </w:pPr>
            <w:r w:rsidRPr="00BF2033">
              <w:rPr>
                <w:rFonts w:ascii="Times New Roman" w:hAnsi="Times New Roman" w:cs="Times New Roman"/>
                <w:b/>
                <w:lang w:val="en-US"/>
              </w:rPr>
              <w:t>Teac</w:t>
            </w:r>
            <w:r w:rsidR="00616E7D">
              <w:rPr>
                <w:rFonts w:ascii="Times New Roman" w:hAnsi="Times New Roman" w:cs="Times New Roman"/>
                <w:b/>
                <w:lang w:val="en-US"/>
              </w:rPr>
              <w:t xml:space="preserve">hing/Learning Materials      </w:t>
            </w:r>
          </w:p>
          <w:p w14:paraId="203CC198"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8480" behindDoc="0" locked="0" layoutInCell="1" allowOverlap="1" wp14:anchorId="360CBF70" wp14:editId="2218EBAE">
                      <wp:simplePos x="0" y="0"/>
                      <wp:positionH relativeFrom="column">
                        <wp:posOffset>1889125</wp:posOffset>
                      </wp:positionH>
                      <wp:positionV relativeFrom="paragraph">
                        <wp:posOffset>-1270</wp:posOffset>
                      </wp:positionV>
                      <wp:extent cx="133350" cy="142875"/>
                      <wp:effectExtent l="9525" t="11430" r="952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26" style="position:absolute;margin-left:148.75pt;margin-top:-.05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" strokeweight="2pt"/>
                  </w:pict>
                </mc:Fallback>
              </mc:AlternateContent>
            </w:r>
            <w:r w:rsidRPr="00BF2033">
              <w:rPr>
                <w:rFonts w:ascii="Times New Roman" w:hAnsi="Times New Roman" w:cs="Times New Roman"/>
                <w:b/>
                <w:lang w:val="en-US"/>
              </w:rPr>
              <w:t>Mu</w:t>
            </w:r>
            <w:r w:rsidR="00616E7D">
              <w:rPr>
                <w:rFonts w:ascii="Times New Roman" w:hAnsi="Times New Roman" w:cs="Times New Roman"/>
                <w:b/>
                <w:lang w:val="en-US"/>
              </w:rPr>
              <w:t>ltimedia Materials (</w:t>
            </w:r>
            <w:proofErr w:type="spellStart"/>
            <w:r w:rsidR="00616E7D">
              <w:rPr>
                <w:rFonts w:ascii="Times New Roman" w:hAnsi="Times New Roman" w:cs="Times New Roman"/>
                <w:b/>
                <w:lang w:val="en-US"/>
              </w:rPr>
              <w:t>CD-Rom</w:t>
            </w:r>
            <w:proofErr w:type="spellEnd"/>
            <w:r w:rsidR="00616E7D">
              <w:rPr>
                <w:rFonts w:ascii="Times New Roman" w:hAnsi="Times New Roman" w:cs="Times New Roman"/>
                <w:b/>
                <w:lang w:val="en-US"/>
              </w:rPr>
              <w:t xml:space="preserve">)  </w:t>
            </w:r>
          </w:p>
          <w:p w14:paraId="55DBAEEC" w14:textId="77777777" w:rsidR="009C6974" w:rsidRPr="00BF2033" w:rsidRDefault="009C6974" w:rsidP="009C6974">
            <w:pPr>
              <w:pStyle w:val="Default"/>
              <w:rPr>
                <w:rFonts w:ascii="Times New Roman" w:hAnsi="Times New Roman" w:cs="Times New Roman"/>
                <w:b/>
                <w:lang w:val="en-US"/>
              </w:rPr>
            </w:pPr>
            <w:r>
              <w:rPr>
                <w:noProof/>
                <w:lang w:val="en-US" w:eastAsia="en-US"/>
              </w:rPr>
              <mc:AlternateContent>
                <mc:Choice Requires="wps">
                  <w:drawing>
                    <wp:anchor distT="0" distB="0" distL="114300" distR="114300" simplePos="0" relativeHeight="251669504" behindDoc="0" locked="0" layoutInCell="1" allowOverlap="1" wp14:anchorId="31162A55" wp14:editId="3A62DA98">
                      <wp:simplePos x="0" y="0"/>
                      <wp:positionH relativeFrom="column">
                        <wp:posOffset>1889125</wp:posOffset>
                      </wp:positionH>
                      <wp:positionV relativeFrom="paragraph">
                        <wp:posOffset>8255</wp:posOffset>
                      </wp:positionV>
                      <wp:extent cx="133350" cy="142875"/>
                      <wp:effectExtent l="9525" t="8255" r="952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26" style="position:absolute;margin-left:148.75pt;margin-top:.65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" strokeweight="2pt"/>
                  </w:pict>
                </mc:Fallback>
              </mc:AlternateContent>
            </w:r>
            <w:r w:rsidRPr="00BF2033">
              <w:rPr>
                <w:rFonts w:ascii="Times New Roman" w:hAnsi="Times New Roman" w:cs="Times New Roman"/>
                <w:b/>
                <w:lang w:val="en-US"/>
              </w:rPr>
              <w:t xml:space="preserve">Multimedia Materials (Video)  </w:t>
            </w:r>
          </w:p>
          <w:p w14:paraId="67D2713E" w14:textId="77777777" w:rsidR="009C6974" w:rsidRPr="00BF2033" w:rsidRDefault="009C6974" w:rsidP="009C6974">
            <w:pPr>
              <w:spacing w:after="0" w:line="240" w:lineRule="auto"/>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70528" behindDoc="0" locked="0" layoutInCell="1" allowOverlap="1" wp14:anchorId="7D68B947" wp14:editId="3598E49C">
                      <wp:simplePos x="0" y="0"/>
                      <wp:positionH relativeFrom="column">
                        <wp:posOffset>1889125</wp:posOffset>
                      </wp:positionH>
                      <wp:positionV relativeFrom="paragraph">
                        <wp:posOffset>8255</wp:posOffset>
                      </wp:positionV>
                      <wp:extent cx="133350" cy="142875"/>
                      <wp:effectExtent l="9525" t="8255" r="9525"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26" style="position:absolute;margin-left:148.75pt;margin-top:.65pt;width:1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" strokeweight="2pt"/>
                  </w:pict>
                </mc:Fallback>
              </mc:AlternateContent>
            </w:r>
            <w:r w:rsidRPr="00BF2033">
              <w:rPr>
                <w:rFonts w:ascii="Times New Roman" w:hAnsi="Times New Roman"/>
                <w:b/>
                <w:sz w:val="24"/>
                <w:szCs w:val="24"/>
                <w:lang w:val="en-US"/>
              </w:rPr>
              <w:t>Multimedia Materials (Other)</w:t>
            </w:r>
            <w:r w:rsidRPr="00BF2033">
              <w:rPr>
                <w:rFonts w:ascii="Times New Roman" w:hAnsi="Times New Roman"/>
                <w:sz w:val="24"/>
                <w:szCs w:val="24"/>
                <w:lang w:val="en-US"/>
              </w:rPr>
              <w:t xml:space="preserve"> </w:t>
            </w:r>
          </w:p>
        </w:tc>
      </w:tr>
      <w:tr w:rsidR="009C6974" w:rsidRPr="00BF2033" w14:paraId="1B45E2E0" w14:textId="77777777" w:rsidTr="006F538C">
        <w:trPr>
          <w:trHeight w:val="2834"/>
        </w:trPr>
        <w:tc>
          <w:tcPr>
            <w:tcW w:w="9018" w:type="dxa"/>
            <w:gridSpan w:val="2"/>
          </w:tcPr>
          <w:p w14:paraId="701960EF" w14:textId="77777777" w:rsidR="009C6974" w:rsidRPr="00BF2033" w:rsidRDefault="009C6974" w:rsidP="009C6974">
            <w:pPr>
              <w:pStyle w:val="Default"/>
              <w:rPr>
                <w:rFonts w:ascii="Times New Roman" w:hAnsi="Times New Roman" w:cs="Times New Roman"/>
                <w:i/>
                <w:iCs/>
                <w:lang w:val="en-US"/>
              </w:rPr>
            </w:pPr>
            <w:r w:rsidRPr="00BF2033">
              <w:rPr>
                <w:rFonts w:ascii="Times New Roman" w:hAnsi="Times New Roman" w:cs="Times New Roman"/>
                <w:i/>
                <w:iCs/>
                <w:lang w:val="en-US"/>
              </w:rPr>
              <w:t xml:space="preserve">Give details of major publications and materials including full citations. </w:t>
            </w:r>
          </w:p>
          <w:p w14:paraId="18A89169" w14:textId="77777777" w:rsidR="009C6974" w:rsidRPr="00BF2033" w:rsidRDefault="009C6974" w:rsidP="009C6974">
            <w:pPr>
              <w:pStyle w:val="Default"/>
              <w:rPr>
                <w:rFonts w:ascii="Times New Roman" w:hAnsi="Times New Roman" w:cs="Times New Roman"/>
                <w:lang w:val="en-US"/>
              </w:rPr>
            </w:pPr>
          </w:p>
          <w:p w14:paraId="15DF21DE" w14:textId="12BA22B3" w:rsidR="007D7280" w:rsidRDefault="00B51EE7" w:rsidP="007957E5">
            <w:pPr>
              <w:ind w:left="77"/>
              <w:jc w:val="both"/>
              <w:rPr>
                <w:rFonts w:asciiTheme="minorHAnsi" w:hAnsiTheme="minorHAnsi"/>
                <w:sz w:val="24"/>
                <w:szCs w:val="24"/>
              </w:rPr>
            </w:pPr>
            <w:r>
              <w:rPr>
                <w:rFonts w:asciiTheme="minorHAnsi" w:hAnsiTheme="minorHAnsi"/>
                <w:sz w:val="24"/>
                <w:szCs w:val="24"/>
              </w:rPr>
              <w:t xml:space="preserve">Professor </w:t>
            </w:r>
            <w:r w:rsidR="007D7280">
              <w:rPr>
                <w:rFonts w:asciiTheme="minorHAnsi" w:hAnsiTheme="minorHAnsi"/>
                <w:sz w:val="24"/>
                <w:szCs w:val="24"/>
              </w:rPr>
              <w:t>R. Siemienska :</w:t>
            </w:r>
          </w:p>
          <w:p w14:paraId="2C230862" w14:textId="77777777" w:rsidR="007957E5" w:rsidRPr="007957E5" w:rsidRDefault="007957E5" w:rsidP="007957E5">
            <w:pPr>
              <w:ind w:left="77"/>
              <w:jc w:val="both"/>
              <w:rPr>
                <w:rFonts w:asciiTheme="minorHAnsi" w:hAnsiTheme="minorHAnsi"/>
                <w:sz w:val="24"/>
                <w:szCs w:val="24"/>
              </w:rPr>
            </w:pPr>
            <w:r w:rsidRPr="007957E5">
              <w:rPr>
                <w:rFonts w:asciiTheme="minorHAnsi" w:hAnsiTheme="minorHAnsi"/>
                <w:sz w:val="24"/>
                <w:szCs w:val="24"/>
              </w:rPr>
              <w:t xml:space="preserve">2013,  </w:t>
            </w:r>
            <w:proofErr w:type="spellStart"/>
            <w:r w:rsidRPr="007957E5">
              <w:rPr>
                <w:rFonts w:asciiTheme="minorHAnsi" w:hAnsiTheme="minorHAnsi"/>
                <w:sz w:val="24"/>
                <w:szCs w:val="24"/>
              </w:rPr>
              <w:t>Allejandro</w:t>
            </w:r>
            <w:proofErr w:type="spellEnd"/>
            <w:r w:rsidRPr="007957E5">
              <w:rPr>
                <w:rFonts w:asciiTheme="minorHAnsi" w:hAnsiTheme="minorHAnsi"/>
                <w:sz w:val="24"/>
                <w:szCs w:val="24"/>
              </w:rPr>
              <w:t xml:space="preserve"> Moreno, Renata </w:t>
            </w:r>
            <w:proofErr w:type="spellStart"/>
            <w:r w:rsidRPr="007957E5">
              <w:rPr>
                <w:rFonts w:asciiTheme="minorHAnsi" w:hAnsiTheme="minorHAnsi"/>
                <w:sz w:val="24"/>
                <w:szCs w:val="24"/>
              </w:rPr>
              <w:t>Siemieńska</w:t>
            </w:r>
            <w:proofErr w:type="spellEnd"/>
            <w:r w:rsidRPr="007957E5">
              <w:rPr>
                <w:rFonts w:asciiTheme="minorHAnsi" w:hAnsiTheme="minorHAnsi"/>
                <w:sz w:val="24"/>
                <w:szCs w:val="24"/>
              </w:rPr>
              <w:t xml:space="preserve">, Miguel Basanez, </w:t>
            </w:r>
            <w:proofErr w:type="spellStart"/>
            <w:r w:rsidRPr="007957E5">
              <w:rPr>
                <w:rFonts w:asciiTheme="minorHAnsi" w:hAnsiTheme="minorHAnsi"/>
                <w:sz w:val="24"/>
                <w:szCs w:val="24"/>
              </w:rPr>
              <w:t>Międzypokoleniowe</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różnice</w:t>
            </w:r>
            <w:proofErr w:type="spellEnd"/>
            <w:r w:rsidRPr="007957E5">
              <w:rPr>
                <w:rFonts w:asciiTheme="minorHAnsi" w:hAnsiTheme="minorHAnsi"/>
                <w:sz w:val="24"/>
                <w:szCs w:val="24"/>
              </w:rPr>
              <w:t xml:space="preserve"> w </w:t>
            </w:r>
            <w:proofErr w:type="spellStart"/>
            <w:r w:rsidRPr="007957E5">
              <w:rPr>
                <w:rFonts w:asciiTheme="minorHAnsi" w:hAnsiTheme="minorHAnsi"/>
                <w:sz w:val="24"/>
                <w:szCs w:val="24"/>
              </w:rPr>
              <w:t>orientacji</w:t>
            </w:r>
            <w:proofErr w:type="spellEnd"/>
            <w:r w:rsidRPr="007957E5">
              <w:rPr>
                <w:rFonts w:asciiTheme="minorHAnsi" w:hAnsiTheme="minorHAnsi"/>
                <w:sz w:val="24"/>
                <w:szCs w:val="24"/>
              </w:rPr>
              <w:t xml:space="preserve"> na </w:t>
            </w:r>
            <w:proofErr w:type="spellStart"/>
            <w:r w:rsidRPr="007957E5">
              <w:rPr>
                <w:rFonts w:asciiTheme="minorHAnsi" w:hAnsiTheme="minorHAnsi"/>
                <w:sz w:val="24"/>
                <w:szCs w:val="24"/>
              </w:rPr>
              <w:t>wartości</w:t>
            </w:r>
            <w:proofErr w:type="spellEnd"/>
            <w:r w:rsidRPr="007957E5">
              <w:rPr>
                <w:rFonts w:asciiTheme="minorHAnsi" w:hAnsiTheme="minorHAnsi"/>
                <w:sz w:val="24"/>
                <w:szCs w:val="24"/>
              </w:rPr>
              <w:t xml:space="preserve"> i </w:t>
            </w:r>
            <w:proofErr w:type="spellStart"/>
            <w:r w:rsidRPr="007957E5">
              <w:rPr>
                <w:rFonts w:asciiTheme="minorHAnsi" w:hAnsiTheme="minorHAnsi"/>
                <w:sz w:val="24"/>
                <w:szCs w:val="24"/>
              </w:rPr>
              <w:t>stosunku</w:t>
            </w:r>
            <w:proofErr w:type="spellEnd"/>
            <w:r w:rsidRPr="007957E5">
              <w:rPr>
                <w:rFonts w:asciiTheme="minorHAnsi" w:hAnsiTheme="minorHAnsi"/>
                <w:sz w:val="24"/>
                <w:szCs w:val="24"/>
              </w:rPr>
              <w:t xml:space="preserve"> do </w:t>
            </w:r>
            <w:proofErr w:type="spellStart"/>
            <w:r w:rsidRPr="007957E5">
              <w:rPr>
                <w:rFonts w:asciiTheme="minorHAnsi" w:hAnsiTheme="minorHAnsi"/>
                <w:sz w:val="24"/>
                <w:szCs w:val="24"/>
              </w:rPr>
              <w:t>demokracji</w:t>
            </w:r>
            <w:proofErr w:type="spellEnd"/>
            <w:r w:rsidRPr="007957E5">
              <w:rPr>
                <w:rFonts w:asciiTheme="minorHAnsi" w:hAnsiTheme="minorHAnsi"/>
                <w:sz w:val="24"/>
                <w:szCs w:val="24"/>
              </w:rPr>
              <w:t xml:space="preserve"> i </w:t>
            </w:r>
            <w:proofErr w:type="spellStart"/>
            <w:r w:rsidRPr="007957E5">
              <w:rPr>
                <w:rFonts w:asciiTheme="minorHAnsi" w:hAnsiTheme="minorHAnsi"/>
                <w:sz w:val="24"/>
                <w:szCs w:val="24"/>
              </w:rPr>
              <w:t>co</w:t>
            </w:r>
            <w:proofErr w:type="spellEnd"/>
            <w:r w:rsidRPr="007957E5">
              <w:rPr>
                <w:rFonts w:asciiTheme="minorHAnsi" w:hAnsiTheme="minorHAnsi"/>
                <w:sz w:val="24"/>
                <w:szCs w:val="24"/>
              </w:rPr>
              <w:t xml:space="preserve"> z </w:t>
            </w:r>
            <w:proofErr w:type="spellStart"/>
            <w:r w:rsidRPr="007957E5">
              <w:rPr>
                <w:rFonts w:asciiTheme="minorHAnsi" w:hAnsiTheme="minorHAnsi"/>
                <w:sz w:val="24"/>
                <w:szCs w:val="24"/>
              </w:rPr>
              <w:t>tego</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wynika</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rezultaty</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Światowych</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Badań</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nad</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Wartościami</w:t>
            </w:r>
            <w:proofErr w:type="spellEnd"/>
            <w:r w:rsidRPr="007957E5">
              <w:rPr>
                <w:rFonts w:asciiTheme="minorHAnsi" w:hAnsiTheme="minorHAnsi"/>
                <w:sz w:val="24"/>
                <w:szCs w:val="24"/>
              </w:rPr>
              <w:t>) (</w:t>
            </w:r>
            <w:proofErr w:type="spellStart"/>
            <w:r w:rsidRPr="007957E5">
              <w:rPr>
                <w:rFonts w:asciiTheme="minorHAnsi" w:hAnsiTheme="minorHAnsi"/>
                <w:sz w:val="24"/>
                <w:szCs w:val="24"/>
              </w:rPr>
              <w:t>Intergenerational</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Differences</w:t>
            </w:r>
            <w:proofErr w:type="spellEnd"/>
            <w:r w:rsidRPr="007957E5">
              <w:rPr>
                <w:rFonts w:asciiTheme="minorHAnsi" w:hAnsiTheme="minorHAnsi"/>
                <w:sz w:val="24"/>
                <w:szCs w:val="24"/>
              </w:rPr>
              <w:t xml:space="preserve"> in Value Orientation and Attitudes </w:t>
            </w:r>
            <w:proofErr w:type="spellStart"/>
            <w:r w:rsidRPr="007957E5">
              <w:rPr>
                <w:rFonts w:asciiTheme="minorHAnsi" w:hAnsiTheme="minorHAnsi"/>
                <w:sz w:val="24"/>
                <w:szCs w:val="24"/>
              </w:rPr>
              <w:t>toward</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Democracy</w:t>
            </w:r>
            <w:proofErr w:type="spellEnd"/>
            <w:r w:rsidRPr="007957E5">
              <w:rPr>
                <w:rFonts w:asciiTheme="minorHAnsi" w:hAnsiTheme="minorHAnsi"/>
                <w:sz w:val="24"/>
                <w:szCs w:val="24"/>
              </w:rPr>
              <w:t xml:space="preserve"> and </w:t>
            </w:r>
            <w:proofErr w:type="spellStart"/>
            <w:r w:rsidRPr="007957E5">
              <w:rPr>
                <w:rFonts w:asciiTheme="minorHAnsi" w:hAnsiTheme="minorHAnsi"/>
                <w:sz w:val="24"/>
                <w:szCs w:val="24"/>
              </w:rPr>
              <w:t>Its</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Consequences</w:t>
            </w:r>
            <w:proofErr w:type="spellEnd"/>
            <w:r w:rsidRPr="007957E5">
              <w:rPr>
                <w:rFonts w:asciiTheme="minorHAnsi" w:hAnsiTheme="minorHAnsi"/>
                <w:sz w:val="24"/>
                <w:szCs w:val="24"/>
              </w:rPr>
              <w:t xml:space="preserve">) In: </w:t>
            </w:r>
            <w:proofErr w:type="spellStart"/>
            <w:r w:rsidRPr="007957E5">
              <w:rPr>
                <w:rFonts w:asciiTheme="minorHAnsi" w:hAnsiTheme="minorHAnsi"/>
                <w:sz w:val="24"/>
                <w:szCs w:val="24"/>
              </w:rPr>
              <w:t>Firkowska</w:t>
            </w:r>
            <w:proofErr w:type="spellEnd"/>
            <w:r w:rsidRPr="007957E5">
              <w:rPr>
                <w:rFonts w:asciiTheme="minorHAnsi" w:hAnsiTheme="minorHAnsi"/>
                <w:sz w:val="24"/>
                <w:szCs w:val="24"/>
              </w:rPr>
              <w:t xml:space="preserve">-Mankiewicz, Anna, Tatiana </w:t>
            </w:r>
            <w:proofErr w:type="spellStart"/>
            <w:r w:rsidRPr="007957E5">
              <w:rPr>
                <w:rFonts w:asciiTheme="minorHAnsi" w:hAnsiTheme="minorHAnsi"/>
                <w:sz w:val="24"/>
                <w:szCs w:val="24"/>
              </w:rPr>
              <w:t>Kanasz</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Elżbieta</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Tarkowska</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red</w:t>
            </w:r>
            <w:proofErr w:type="spellEnd"/>
            <w:r w:rsidRPr="007957E5">
              <w:rPr>
                <w:rFonts w:asciiTheme="minorHAnsi" w:hAnsiTheme="minorHAnsi"/>
                <w:sz w:val="24"/>
                <w:szCs w:val="24"/>
              </w:rPr>
              <w:t xml:space="preserve">.) </w:t>
            </w:r>
            <w:proofErr w:type="spellStart"/>
            <w:r w:rsidRPr="007957E5">
              <w:rPr>
                <w:rFonts w:asciiTheme="minorHAnsi" w:hAnsiTheme="minorHAnsi"/>
                <w:i/>
                <w:sz w:val="24"/>
                <w:szCs w:val="24"/>
              </w:rPr>
              <w:t>Krótkie</w:t>
            </w:r>
            <w:proofErr w:type="spellEnd"/>
            <w:r w:rsidRPr="007957E5">
              <w:rPr>
                <w:rFonts w:asciiTheme="minorHAnsi" w:hAnsiTheme="minorHAnsi"/>
                <w:i/>
                <w:sz w:val="24"/>
                <w:szCs w:val="24"/>
              </w:rPr>
              <w:t xml:space="preserve"> </w:t>
            </w:r>
            <w:proofErr w:type="spellStart"/>
            <w:r w:rsidRPr="007957E5">
              <w:rPr>
                <w:rFonts w:asciiTheme="minorHAnsi" w:hAnsiTheme="minorHAnsi"/>
                <w:i/>
                <w:sz w:val="24"/>
                <w:szCs w:val="24"/>
              </w:rPr>
              <w:t>wykłady</w:t>
            </w:r>
            <w:proofErr w:type="spellEnd"/>
            <w:r w:rsidRPr="007957E5">
              <w:rPr>
                <w:rFonts w:asciiTheme="minorHAnsi" w:hAnsiTheme="minorHAnsi"/>
                <w:i/>
                <w:sz w:val="24"/>
                <w:szCs w:val="24"/>
              </w:rPr>
              <w:t xml:space="preserve"> z </w:t>
            </w:r>
            <w:proofErr w:type="spellStart"/>
            <w:r w:rsidRPr="007957E5">
              <w:rPr>
                <w:rFonts w:asciiTheme="minorHAnsi" w:hAnsiTheme="minorHAnsi"/>
                <w:i/>
                <w:sz w:val="24"/>
                <w:szCs w:val="24"/>
              </w:rPr>
              <w:t>socjologii</w:t>
            </w:r>
            <w:proofErr w:type="spellEnd"/>
            <w:r w:rsidRPr="007957E5">
              <w:rPr>
                <w:rFonts w:asciiTheme="minorHAnsi" w:hAnsiTheme="minorHAnsi"/>
                <w:i/>
                <w:sz w:val="24"/>
                <w:szCs w:val="24"/>
              </w:rPr>
              <w:t>.</w:t>
            </w:r>
            <w:r w:rsidRPr="007957E5">
              <w:rPr>
                <w:rFonts w:asciiTheme="minorHAnsi" w:hAnsiTheme="minorHAnsi"/>
                <w:sz w:val="24"/>
                <w:szCs w:val="24"/>
              </w:rPr>
              <w:t xml:space="preserve"> Tom II. W-</w:t>
            </w:r>
            <w:proofErr w:type="spellStart"/>
            <w:r w:rsidRPr="007957E5">
              <w:rPr>
                <w:rFonts w:asciiTheme="minorHAnsi" w:hAnsiTheme="minorHAnsi"/>
                <w:sz w:val="24"/>
                <w:szCs w:val="24"/>
              </w:rPr>
              <w:t>wa</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Wyd</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Akademii</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Pedagogiki</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Specjalnej</w:t>
            </w:r>
            <w:proofErr w:type="spellEnd"/>
            <w:r w:rsidRPr="007957E5">
              <w:rPr>
                <w:rFonts w:asciiTheme="minorHAnsi" w:hAnsiTheme="minorHAnsi"/>
                <w:sz w:val="24"/>
                <w:szCs w:val="24"/>
              </w:rPr>
              <w:t>. s. 271-286</w:t>
            </w:r>
          </w:p>
          <w:p w14:paraId="57055D0F" w14:textId="77777777" w:rsidR="007957E5" w:rsidRPr="007957E5" w:rsidRDefault="007957E5" w:rsidP="007957E5">
            <w:pPr>
              <w:pStyle w:val="List"/>
              <w:ind w:left="360"/>
              <w:jc w:val="both"/>
              <w:rPr>
                <w:rFonts w:asciiTheme="minorHAnsi" w:hAnsiTheme="minorHAnsi"/>
                <w:bCs/>
                <w:iCs/>
                <w:color w:val="000000"/>
              </w:rPr>
            </w:pPr>
          </w:p>
          <w:p w14:paraId="03CFF0E7" w14:textId="77777777" w:rsidR="007957E5" w:rsidRPr="007957E5" w:rsidRDefault="007957E5" w:rsidP="007957E5">
            <w:pPr>
              <w:ind w:left="77"/>
              <w:jc w:val="both"/>
              <w:rPr>
                <w:rFonts w:asciiTheme="minorHAnsi" w:hAnsiTheme="minorHAnsi"/>
                <w:sz w:val="24"/>
                <w:szCs w:val="24"/>
              </w:rPr>
            </w:pPr>
            <w:r w:rsidRPr="007957E5">
              <w:rPr>
                <w:rFonts w:asciiTheme="minorHAnsi" w:hAnsiTheme="minorHAnsi"/>
                <w:sz w:val="24"/>
                <w:szCs w:val="24"/>
              </w:rPr>
              <w:t xml:space="preserve">2014,  </w:t>
            </w:r>
            <w:proofErr w:type="spellStart"/>
            <w:r w:rsidRPr="007957E5">
              <w:rPr>
                <w:rFonts w:asciiTheme="minorHAnsi" w:hAnsiTheme="minorHAnsi"/>
                <w:sz w:val="24"/>
                <w:szCs w:val="24"/>
              </w:rPr>
              <w:t>Siemieńska</w:t>
            </w:r>
            <w:proofErr w:type="spellEnd"/>
            <w:r w:rsidRPr="007957E5">
              <w:rPr>
                <w:rFonts w:asciiTheme="minorHAnsi" w:hAnsiTheme="minorHAnsi"/>
                <w:sz w:val="24"/>
                <w:szCs w:val="24"/>
              </w:rPr>
              <w:t xml:space="preserve">,  Renata, </w:t>
            </w:r>
            <w:proofErr w:type="spellStart"/>
            <w:r w:rsidRPr="007957E5">
              <w:rPr>
                <w:rFonts w:asciiTheme="minorHAnsi" w:hAnsiTheme="minorHAnsi"/>
                <w:sz w:val="24"/>
                <w:szCs w:val="24"/>
              </w:rPr>
              <w:t>Ilona</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Matysiak</w:t>
            </w:r>
            <w:proofErr w:type="spellEnd"/>
            <w:r w:rsidRPr="007957E5">
              <w:rPr>
                <w:rFonts w:asciiTheme="minorHAnsi" w:hAnsiTheme="minorHAnsi"/>
                <w:sz w:val="24"/>
                <w:szCs w:val="24"/>
              </w:rPr>
              <w:t xml:space="preserve"> – </w:t>
            </w:r>
            <w:proofErr w:type="spellStart"/>
            <w:r w:rsidRPr="007957E5">
              <w:rPr>
                <w:rFonts w:asciiTheme="minorHAnsi" w:hAnsiTheme="minorHAnsi"/>
                <w:sz w:val="24"/>
                <w:szCs w:val="24"/>
              </w:rPr>
              <w:t>Lone</w:t>
            </w:r>
            <w:proofErr w:type="spellEnd"/>
            <w:r w:rsidRPr="007957E5">
              <w:rPr>
                <w:rFonts w:asciiTheme="minorHAnsi" w:hAnsiTheme="minorHAnsi"/>
                <w:sz w:val="24"/>
                <w:szCs w:val="24"/>
              </w:rPr>
              <w:t xml:space="preserve"> </w:t>
            </w:r>
            <w:proofErr w:type="spellStart"/>
            <w:r w:rsidRPr="007957E5">
              <w:rPr>
                <w:rFonts w:asciiTheme="minorHAnsi" w:hAnsiTheme="minorHAnsi"/>
                <w:sz w:val="24"/>
                <w:szCs w:val="24"/>
              </w:rPr>
              <w:t>Mothers</w:t>
            </w:r>
            <w:proofErr w:type="spellEnd"/>
            <w:r w:rsidRPr="007957E5">
              <w:rPr>
                <w:rFonts w:asciiTheme="minorHAnsi" w:hAnsiTheme="minorHAnsi"/>
                <w:sz w:val="24"/>
                <w:szCs w:val="24"/>
              </w:rPr>
              <w:t xml:space="preserve"> : Care Arrangements </w:t>
            </w:r>
            <w:proofErr w:type="spellStart"/>
            <w:r w:rsidRPr="007957E5">
              <w:rPr>
                <w:rFonts w:asciiTheme="minorHAnsi" w:hAnsiTheme="minorHAnsi"/>
                <w:sz w:val="24"/>
                <w:szCs w:val="24"/>
              </w:rPr>
              <w:t>between</w:t>
            </w:r>
            <w:proofErr w:type="spellEnd"/>
            <w:r w:rsidRPr="007957E5">
              <w:rPr>
                <w:rFonts w:asciiTheme="minorHAnsi" w:hAnsiTheme="minorHAnsi"/>
                <w:sz w:val="24"/>
                <w:szCs w:val="24"/>
              </w:rPr>
              <w:t xml:space="preserve"> Support and </w:t>
            </w:r>
            <w:proofErr w:type="gramStart"/>
            <w:r w:rsidRPr="007957E5">
              <w:rPr>
                <w:rFonts w:asciiTheme="minorHAnsi" w:hAnsiTheme="minorHAnsi"/>
                <w:sz w:val="24"/>
                <w:szCs w:val="24"/>
              </w:rPr>
              <w:t>Isolatio</w:t>
            </w:r>
            <w:r>
              <w:rPr>
                <w:rFonts w:asciiTheme="minorHAnsi" w:hAnsiTheme="minorHAnsi"/>
                <w:sz w:val="24"/>
                <w:szCs w:val="24"/>
              </w:rPr>
              <w:t>n .</w:t>
            </w:r>
            <w:proofErr w:type="gramEnd"/>
            <w:r>
              <w:rPr>
                <w:rFonts w:asciiTheme="minorHAnsi" w:hAnsiTheme="minorHAnsi"/>
                <w:sz w:val="24"/>
                <w:szCs w:val="24"/>
              </w:rPr>
              <w:t xml:space="preserve"> In: </w:t>
            </w:r>
            <w:r w:rsidRPr="007957E5">
              <w:rPr>
                <w:rFonts w:asciiTheme="minorHAnsi" w:hAnsiTheme="minorHAnsi"/>
                <w:sz w:val="24"/>
                <w:szCs w:val="24"/>
              </w:rPr>
              <w:t xml:space="preserve">Ranci, </w:t>
            </w:r>
            <w:proofErr w:type="spellStart"/>
            <w:r w:rsidRPr="007957E5">
              <w:rPr>
                <w:rFonts w:asciiTheme="minorHAnsi" w:hAnsiTheme="minorHAnsi"/>
                <w:sz w:val="24"/>
                <w:szCs w:val="24"/>
              </w:rPr>
              <w:t>Costanzo</w:t>
            </w:r>
            <w:proofErr w:type="spellEnd"/>
            <w:r w:rsidRPr="007957E5">
              <w:rPr>
                <w:rFonts w:asciiTheme="minorHAnsi" w:hAnsiTheme="minorHAnsi"/>
                <w:sz w:val="24"/>
                <w:szCs w:val="24"/>
              </w:rPr>
              <w:t xml:space="preserve">, Taco </w:t>
            </w:r>
            <w:proofErr w:type="spellStart"/>
            <w:r w:rsidRPr="007957E5">
              <w:rPr>
                <w:rFonts w:asciiTheme="minorHAnsi" w:hAnsiTheme="minorHAnsi"/>
                <w:sz w:val="24"/>
                <w:szCs w:val="24"/>
              </w:rPr>
              <w:t>Brandsen</w:t>
            </w:r>
            <w:proofErr w:type="spellEnd"/>
            <w:r w:rsidRPr="007957E5">
              <w:rPr>
                <w:rFonts w:asciiTheme="minorHAnsi" w:hAnsiTheme="minorHAnsi"/>
                <w:sz w:val="24"/>
                <w:szCs w:val="24"/>
              </w:rPr>
              <w:t xml:space="preserve"> and </w:t>
            </w:r>
            <w:proofErr w:type="spellStart"/>
            <w:r w:rsidRPr="007957E5">
              <w:rPr>
                <w:rFonts w:asciiTheme="minorHAnsi" w:hAnsiTheme="minorHAnsi"/>
                <w:sz w:val="24"/>
                <w:szCs w:val="24"/>
              </w:rPr>
              <w:t>Stefania</w:t>
            </w:r>
            <w:proofErr w:type="spellEnd"/>
            <w:r w:rsidRPr="007957E5">
              <w:rPr>
                <w:rFonts w:asciiTheme="minorHAnsi" w:hAnsiTheme="minorHAnsi"/>
                <w:sz w:val="24"/>
                <w:szCs w:val="24"/>
              </w:rPr>
              <w:t xml:space="preserve"> </w:t>
            </w:r>
            <w:proofErr w:type="spellStart"/>
            <w:proofErr w:type="gramStart"/>
            <w:r w:rsidRPr="007957E5">
              <w:rPr>
                <w:rFonts w:asciiTheme="minorHAnsi" w:hAnsiTheme="minorHAnsi"/>
                <w:sz w:val="24"/>
                <w:szCs w:val="24"/>
              </w:rPr>
              <w:t>Sabatinelli</w:t>
            </w:r>
            <w:proofErr w:type="spellEnd"/>
            <w:r w:rsidRPr="007957E5">
              <w:rPr>
                <w:rFonts w:asciiTheme="minorHAnsi" w:hAnsiTheme="minorHAnsi"/>
                <w:bCs/>
                <w:iCs/>
                <w:color w:val="000000"/>
                <w:sz w:val="24"/>
                <w:szCs w:val="24"/>
              </w:rPr>
              <w:t>(</w:t>
            </w:r>
            <w:proofErr w:type="spellStart"/>
            <w:proofErr w:type="gramEnd"/>
            <w:r w:rsidRPr="007957E5">
              <w:rPr>
                <w:rFonts w:asciiTheme="minorHAnsi" w:hAnsiTheme="minorHAnsi"/>
                <w:bCs/>
                <w:iCs/>
                <w:color w:val="000000"/>
                <w:sz w:val="24"/>
                <w:szCs w:val="24"/>
              </w:rPr>
              <w:t>eds</w:t>
            </w:r>
            <w:proofErr w:type="spellEnd"/>
            <w:r w:rsidRPr="007957E5">
              <w:rPr>
                <w:rFonts w:asciiTheme="minorHAnsi" w:hAnsiTheme="minorHAnsi"/>
                <w:bCs/>
                <w:iCs/>
                <w:color w:val="000000"/>
                <w:sz w:val="24"/>
                <w:szCs w:val="24"/>
              </w:rPr>
              <w:t xml:space="preserve">.) </w:t>
            </w:r>
            <w:r w:rsidRPr="007957E5">
              <w:rPr>
                <w:rFonts w:asciiTheme="minorHAnsi" w:hAnsiTheme="minorHAnsi"/>
                <w:bCs/>
                <w:i/>
                <w:iCs/>
                <w:color w:val="000000"/>
                <w:sz w:val="24"/>
                <w:szCs w:val="24"/>
              </w:rPr>
              <w:t xml:space="preserve">Social </w:t>
            </w:r>
            <w:proofErr w:type="spellStart"/>
            <w:r w:rsidRPr="007957E5">
              <w:rPr>
                <w:rFonts w:asciiTheme="minorHAnsi" w:hAnsiTheme="minorHAnsi"/>
                <w:bCs/>
                <w:i/>
                <w:iCs/>
                <w:color w:val="000000"/>
                <w:sz w:val="24"/>
                <w:szCs w:val="24"/>
              </w:rPr>
              <w:t>Vonurability</w:t>
            </w:r>
            <w:proofErr w:type="spellEnd"/>
            <w:r w:rsidRPr="007957E5">
              <w:rPr>
                <w:rFonts w:asciiTheme="minorHAnsi" w:hAnsiTheme="minorHAnsi"/>
                <w:bCs/>
                <w:i/>
                <w:iCs/>
                <w:color w:val="000000"/>
                <w:sz w:val="24"/>
                <w:szCs w:val="24"/>
              </w:rPr>
              <w:t xml:space="preserve"> in </w:t>
            </w:r>
            <w:proofErr w:type="spellStart"/>
            <w:r w:rsidRPr="007957E5">
              <w:rPr>
                <w:rFonts w:asciiTheme="minorHAnsi" w:hAnsiTheme="minorHAnsi"/>
                <w:bCs/>
                <w:i/>
                <w:iCs/>
                <w:color w:val="000000"/>
                <w:sz w:val="24"/>
                <w:szCs w:val="24"/>
              </w:rPr>
              <w:t>European</w:t>
            </w:r>
            <w:proofErr w:type="spellEnd"/>
            <w:r w:rsidRPr="007957E5">
              <w:rPr>
                <w:rFonts w:asciiTheme="minorHAnsi" w:hAnsiTheme="minorHAnsi"/>
                <w:bCs/>
                <w:i/>
                <w:iCs/>
                <w:color w:val="000000"/>
                <w:sz w:val="24"/>
                <w:szCs w:val="24"/>
              </w:rPr>
              <w:t xml:space="preserve"> </w:t>
            </w:r>
            <w:proofErr w:type="spellStart"/>
            <w:r w:rsidRPr="007957E5">
              <w:rPr>
                <w:rFonts w:asciiTheme="minorHAnsi" w:hAnsiTheme="minorHAnsi"/>
                <w:bCs/>
                <w:i/>
                <w:iCs/>
                <w:color w:val="000000"/>
                <w:sz w:val="24"/>
                <w:szCs w:val="24"/>
              </w:rPr>
              <w:t>Cities</w:t>
            </w:r>
            <w:proofErr w:type="spellEnd"/>
            <w:r w:rsidRPr="007957E5">
              <w:rPr>
                <w:rFonts w:asciiTheme="minorHAnsi" w:hAnsiTheme="minorHAnsi"/>
                <w:bCs/>
                <w:i/>
                <w:iCs/>
                <w:color w:val="000000"/>
                <w:sz w:val="24"/>
                <w:szCs w:val="24"/>
              </w:rPr>
              <w:t xml:space="preserve">. The </w:t>
            </w:r>
            <w:proofErr w:type="spellStart"/>
            <w:r w:rsidRPr="007957E5">
              <w:rPr>
                <w:rFonts w:asciiTheme="minorHAnsi" w:hAnsiTheme="minorHAnsi"/>
                <w:bCs/>
                <w:i/>
                <w:iCs/>
                <w:color w:val="000000"/>
                <w:sz w:val="24"/>
                <w:szCs w:val="24"/>
              </w:rPr>
              <w:t>Role</w:t>
            </w:r>
            <w:proofErr w:type="spellEnd"/>
            <w:r w:rsidRPr="007957E5">
              <w:rPr>
                <w:rFonts w:asciiTheme="minorHAnsi" w:hAnsiTheme="minorHAnsi"/>
                <w:bCs/>
                <w:i/>
                <w:iCs/>
                <w:color w:val="000000"/>
                <w:sz w:val="24"/>
                <w:szCs w:val="24"/>
              </w:rPr>
              <w:t xml:space="preserve"> of Local </w:t>
            </w:r>
            <w:proofErr w:type="spellStart"/>
            <w:r w:rsidRPr="007957E5">
              <w:rPr>
                <w:rFonts w:asciiTheme="minorHAnsi" w:hAnsiTheme="minorHAnsi"/>
                <w:bCs/>
                <w:i/>
                <w:iCs/>
                <w:color w:val="000000"/>
                <w:sz w:val="24"/>
                <w:szCs w:val="24"/>
              </w:rPr>
              <w:t>Welfare</w:t>
            </w:r>
            <w:proofErr w:type="spellEnd"/>
            <w:r w:rsidRPr="007957E5">
              <w:rPr>
                <w:rFonts w:asciiTheme="minorHAnsi" w:hAnsiTheme="minorHAnsi"/>
                <w:bCs/>
                <w:i/>
                <w:iCs/>
                <w:color w:val="000000"/>
                <w:sz w:val="24"/>
                <w:szCs w:val="24"/>
              </w:rPr>
              <w:t xml:space="preserve"> in Times of </w:t>
            </w:r>
            <w:proofErr w:type="spellStart"/>
            <w:r w:rsidRPr="007957E5">
              <w:rPr>
                <w:rFonts w:asciiTheme="minorHAnsi" w:hAnsiTheme="minorHAnsi"/>
                <w:bCs/>
                <w:i/>
                <w:iCs/>
                <w:color w:val="000000"/>
                <w:sz w:val="24"/>
                <w:szCs w:val="24"/>
              </w:rPr>
              <w:t>Crisi</w:t>
            </w:r>
            <w:r w:rsidRPr="007957E5">
              <w:rPr>
                <w:rFonts w:asciiTheme="minorHAnsi" w:hAnsiTheme="minorHAnsi"/>
                <w:bCs/>
                <w:iCs/>
                <w:color w:val="000000"/>
                <w:sz w:val="24"/>
                <w:szCs w:val="24"/>
              </w:rPr>
              <w:t>s</w:t>
            </w:r>
            <w:proofErr w:type="spellEnd"/>
            <w:r w:rsidRPr="007957E5">
              <w:rPr>
                <w:rFonts w:asciiTheme="minorHAnsi" w:hAnsiTheme="minorHAnsi"/>
                <w:bCs/>
                <w:iCs/>
                <w:color w:val="000000"/>
                <w:sz w:val="24"/>
                <w:szCs w:val="24"/>
              </w:rPr>
              <w:t xml:space="preserve">. </w:t>
            </w:r>
            <w:proofErr w:type="spellStart"/>
            <w:r w:rsidRPr="007957E5">
              <w:rPr>
                <w:rFonts w:asciiTheme="minorHAnsi" w:hAnsiTheme="minorHAnsi"/>
                <w:bCs/>
                <w:iCs/>
                <w:color w:val="000000"/>
                <w:sz w:val="24"/>
                <w:szCs w:val="24"/>
              </w:rPr>
              <w:t>Palgrave</w:t>
            </w:r>
            <w:proofErr w:type="spellEnd"/>
            <w:r w:rsidRPr="007957E5">
              <w:rPr>
                <w:rFonts w:asciiTheme="minorHAnsi" w:hAnsiTheme="minorHAnsi"/>
                <w:bCs/>
                <w:iCs/>
                <w:color w:val="000000"/>
                <w:sz w:val="24"/>
                <w:szCs w:val="24"/>
              </w:rPr>
              <w:t xml:space="preserve"> Macmillan. 221-243  </w:t>
            </w:r>
          </w:p>
          <w:p w14:paraId="5B598956" w14:textId="77777777" w:rsidR="007957E5" w:rsidRPr="00FD3C2A" w:rsidRDefault="007957E5" w:rsidP="007957E5">
            <w:pPr>
              <w:pStyle w:val="List"/>
              <w:ind w:left="360"/>
              <w:jc w:val="both"/>
              <w:rPr>
                <w:rFonts w:asciiTheme="minorHAnsi" w:hAnsiTheme="minorHAnsi"/>
                <w:bCs/>
                <w:iCs/>
                <w:color w:val="000000"/>
                <w:lang w:val="en-US"/>
              </w:rPr>
            </w:pPr>
          </w:p>
          <w:p w14:paraId="14F683A8" w14:textId="77777777" w:rsidR="007957E5" w:rsidRPr="007957E5" w:rsidRDefault="007957E5" w:rsidP="007957E5">
            <w:pPr>
              <w:pStyle w:val="List"/>
              <w:ind w:left="360"/>
              <w:jc w:val="both"/>
              <w:rPr>
                <w:rFonts w:asciiTheme="minorHAnsi" w:hAnsiTheme="minorHAnsi"/>
                <w:bCs/>
                <w:iCs/>
                <w:color w:val="000000"/>
              </w:rPr>
            </w:pPr>
            <w:r w:rsidRPr="00FD3C2A">
              <w:rPr>
                <w:rFonts w:asciiTheme="minorHAnsi" w:hAnsiTheme="minorHAnsi"/>
                <w:bCs/>
                <w:iCs/>
                <w:color w:val="000000"/>
                <w:lang w:val="en-US"/>
              </w:rPr>
              <w:t xml:space="preserve">2014, </w:t>
            </w:r>
            <w:proofErr w:type="spellStart"/>
            <w:r w:rsidRPr="00FD3C2A">
              <w:rPr>
                <w:rFonts w:asciiTheme="minorHAnsi" w:hAnsiTheme="minorHAnsi"/>
                <w:bCs/>
                <w:iCs/>
                <w:color w:val="000000"/>
                <w:lang w:val="en-US"/>
              </w:rPr>
              <w:t>Siemienska</w:t>
            </w:r>
            <w:proofErr w:type="gramStart"/>
            <w:r w:rsidRPr="00FD3C2A">
              <w:rPr>
                <w:rFonts w:asciiTheme="minorHAnsi" w:hAnsiTheme="minorHAnsi"/>
                <w:bCs/>
                <w:iCs/>
                <w:color w:val="000000"/>
                <w:lang w:val="en-US"/>
              </w:rPr>
              <w:t>,Renata.Two</w:t>
            </w:r>
            <w:proofErr w:type="spellEnd"/>
            <w:proofErr w:type="gramEnd"/>
            <w:r w:rsidRPr="00FD3C2A">
              <w:rPr>
                <w:rFonts w:asciiTheme="minorHAnsi" w:hAnsiTheme="minorHAnsi"/>
                <w:bCs/>
                <w:iCs/>
                <w:color w:val="000000"/>
                <w:lang w:val="en-US"/>
              </w:rPr>
              <w:t xml:space="preserve"> Decades of Participatory Democracy in Poland. In: </w:t>
            </w:r>
            <w:proofErr w:type="spellStart"/>
            <w:r w:rsidRPr="00FD3C2A">
              <w:rPr>
                <w:rFonts w:asciiTheme="minorHAnsi" w:hAnsiTheme="minorHAnsi"/>
                <w:bCs/>
                <w:iCs/>
                <w:color w:val="000000"/>
                <w:lang w:val="en-US"/>
              </w:rPr>
              <w:t>Freise</w:t>
            </w:r>
            <w:proofErr w:type="spellEnd"/>
            <w:r w:rsidRPr="00FD3C2A">
              <w:rPr>
                <w:rFonts w:asciiTheme="minorHAnsi" w:hAnsiTheme="minorHAnsi"/>
                <w:bCs/>
                <w:iCs/>
                <w:color w:val="000000"/>
                <w:lang w:val="en-US"/>
              </w:rPr>
              <w:t xml:space="preserve">, </w:t>
            </w:r>
            <w:proofErr w:type="spellStart"/>
            <w:r w:rsidRPr="00FD3C2A">
              <w:rPr>
                <w:rFonts w:asciiTheme="minorHAnsi" w:hAnsiTheme="minorHAnsi"/>
                <w:bCs/>
                <w:iCs/>
                <w:color w:val="000000"/>
                <w:lang w:val="en-US"/>
              </w:rPr>
              <w:t>Matthias</w:t>
            </w:r>
            <w:proofErr w:type="gramStart"/>
            <w:r w:rsidRPr="00FD3C2A">
              <w:rPr>
                <w:rFonts w:asciiTheme="minorHAnsi" w:hAnsiTheme="minorHAnsi"/>
                <w:bCs/>
                <w:iCs/>
                <w:color w:val="000000"/>
                <w:lang w:val="en-US"/>
              </w:rPr>
              <w:t>,Thorsten</w:t>
            </w:r>
            <w:proofErr w:type="spellEnd"/>
            <w:proofErr w:type="gramEnd"/>
            <w:r w:rsidRPr="00FD3C2A">
              <w:rPr>
                <w:rFonts w:asciiTheme="minorHAnsi" w:hAnsiTheme="minorHAnsi"/>
                <w:bCs/>
                <w:iCs/>
                <w:color w:val="000000"/>
                <w:lang w:val="en-US"/>
              </w:rPr>
              <w:t xml:space="preserve">, </w:t>
            </w:r>
            <w:proofErr w:type="spellStart"/>
            <w:r w:rsidRPr="00FD3C2A">
              <w:rPr>
                <w:rFonts w:asciiTheme="minorHAnsi" w:hAnsiTheme="minorHAnsi"/>
                <w:bCs/>
                <w:iCs/>
                <w:color w:val="000000"/>
                <w:lang w:val="en-US"/>
              </w:rPr>
              <w:t>Hallmann</w:t>
            </w:r>
            <w:proofErr w:type="spellEnd"/>
            <w:r w:rsidRPr="00FD3C2A">
              <w:rPr>
                <w:rFonts w:asciiTheme="minorHAnsi" w:hAnsiTheme="minorHAnsi"/>
                <w:bCs/>
                <w:iCs/>
                <w:color w:val="000000"/>
                <w:lang w:val="en-US"/>
              </w:rPr>
              <w:t xml:space="preserve"> (eds.) </w:t>
            </w:r>
            <w:r w:rsidRPr="00FD3C2A">
              <w:rPr>
                <w:rFonts w:asciiTheme="minorHAnsi" w:hAnsiTheme="minorHAnsi"/>
                <w:bCs/>
                <w:i/>
                <w:iCs/>
                <w:color w:val="000000"/>
                <w:lang w:val="en-US"/>
              </w:rPr>
              <w:t>Modernizing Democracy. Associations and Associating in the 21st Century.</w:t>
            </w:r>
            <w:r w:rsidRPr="00FD3C2A">
              <w:rPr>
                <w:rFonts w:asciiTheme="minorHAnsi" w:hAnsiTheme="minorHAnsi"/>
                <w:bCs/>
                <w:iCs/>
                <w:color w:val="000000"/>
                <w:lang w:val="en-US"/>
              </w:rPr>
              <w:t xml:space="preserve"> Springer. </w:t>
            </w:r>
            <w:r w:rsidRPr="007957E5">
              <w:rPr>
                <w:rFonts w:asciiTheme="minorHAnsi" w:hAnsiTheme="minorHAnsi"/>
                <w:bCs/>
                <w:iCs/>
                <w:color w:val="000000"/>
              </w:rPr>
              <w:t xml:space="preserve">145-156. </w:t>
            </w:r>
          </w:p>
          <w:p w14:paraId="50258E96" w14:textId="77777777" w:rsidR="007957E5" w:rsidRPr="007957E5" w:rsidRDefault="007957E5" w:rsidP="007957E5">
            <w:pPr>
              <w:pStyle w:val="List"/>
              <w:ind w:left="360"/>
              <w:jc w:val="both"/>
              <w:rPr>
                <w:rFonts w:asciiTheme="minorHAnsi" w:hAnsiTheme="minorHAnsi"/>
                <w:bCs/>
                <w:iCs/>
                <w:color w:val="000000"/>
              </w:rPr>
            </w:pPr>
          </w:p>
          <w:p w14:paraId="4BDBE011" w14:textId="77777777" w:rsidR="007957E5" w:rsidRDefault="007957E5" w:rsidP="007957E5">
            <w:pPr>
              <w:widowControl w:val="0"/>
              <w:autoSpaceDE w:val="0"/>
              <w:autoSpaceDN w:val="0"/>
              <w:adjustRightInd w:val="0"/>
              <w:spacing w:after="240"/>
              <w:rPr>
                <w:rFonts w:ascii="Times New Roman" w:hAnsi="Times New Roman"/>
                <w:bCs/>
                <w:iCs/>
                <w:color w:val="000000"/>
                <w:lang w:val="en-US"/>
              </w:rPr>
            </w:pPr>
            <w:r w:rsidRPr="007957E5">
              <w:rPr>
                <w:rFonts w:asciiTheme="minorHAnsi" w:hAnsiTheme="minorHAnsi"/>
                <w:bCs/>
                <w:iCs/>
                <w:color w:val="000000"/>
                <w:sz w:val="24"/>
                <w:szCs w:val="24"/>
                <w:lang w:val="en-US"/>
              </w:rPr>
              <w:t xml:space="preserve">2014, Role of Gender Quota Systems in Polish Parliamentary Elections After the Fall of Communism. </w:t>
            </w:r>
            <w:proofErr w:type="spellStart"/>
            <w:r w:rsidRPr="007957E5">
              <w:rPr>
                <w:rFonts w:asciiTheme="minorHAnsi" w:hAnsiTheme="minorHAnsi"/>
                <w:bCs/>
                <w:iCs/>
                <w:color w:val="000000"/>
                <w:sz w:val="24"/>
                <w:szCs w:val="24"/>
                <w:lang w:val="en-US"/>
              </w:rPr>
              <w:t>In</w:t>
            </w:r>
            <w:proofErr w:type="gramStart"/>
            <w:r w:rsidRPr="007957E5">
              <w:rPr>
                <w:rFonts w:asciiTheme="minorHAnsi" w:hAnsiTheme="minorHAnsi"/>
                <w:bCs/>
                <w:iCs/>
                <w:color w:val="000000"/>
                <w:sz w:val="24"/>
                <w:szCs w:val="24"/>
                <w:lang w:val="en-US"/>
              </w:rPr>
              <w:t>:McSweeney</w:t>
            </w:r>
            <w:proofErr w:type="spellEnd"/>
            <w:proofErr w:type="gramEnd"/>
            <w:r w:rsidRPr="007957E5">
              <w:rPr>
                <w:rFonts w:asciiTheme="minorHAnsi" w:hAnsiTheme="minorHAnsi"/>
                <w:bCs/>
                <w:iCs/>
                <w:color w:val="000000"/>
                <w:sz w:val="24"/>
                <w:szCs w:val="24"/>
                <w:lang w:val="en-US"/>
              </w:rPr>
              <w:t xml:space="preserve"> (ed.) </w:t>
            </w:r>
            <w:r w:rsidRPr="007957E5">
              <w:rPr>
                <w:rFonts w:asciiTheme="minorHAnsi" w:hAnsiTheme="minorHAnsi"/>
                <w:bCs/>
                <w:i/>
                <w:iCs/>
                <w:color w:val="000000"/>
                <w:sz w:val="24"/>
                <w:szCs w:val="24"/>
                <w:lang w:val="en-US"/>
              </w:rPr>
              <w:t>Gender Perspectives in Case Studies Across Continents: Volume II</w:t>
            </w:r>
            <w:r w:rsidRPr="007957E5">
              <w:rPr>
                <w:rFonts w:asciiTheme="minorHAnsi" w:hAnsiTheme="minorHAnsi"/>
                <w:bCs/>
                <w:iCs/>
                <w:color w:val="000000"/>
                <w:sz w:val="24"/>
                <w:szCs w:val="24"/>
                <w:lang w:val="en-US"/>
              </w:rPr>
              <w:t>. E-book published by Global Network of UNESCO Chairs on Gender (Buenos Aires) and by UNESCO (Paris)</w:t>
            </w:r>
            <w:r>
              <w:rPr>
                <w:bCs/>
                <w:iCs/>
                <w:color w:val="000000"/>
                <w:lang w:val="en-US"/>
              </w:rPr>
              <w:t xml:space="preserve">. </w:t>
            </w:r>
          </w:p>
          <w:p w14:paraId="1E304A68" w14:textId="77777777" w:rsidR="00B51EE7" w:rsidRPr="00121F82" w:rsidRDefault="00B51EE7" w:rsidP="00B51EE7">
            <w:pPr>
              <w:spacing w:after="120"/>
              <w:jc w:val="both"/>
              <w:rPr>
                <w:lang w:val="en-US"/>
              </w:rPr>
            </w:pPr>
            <w:proofErr w:type="spellStart"/>
            <w:r w:rsidRPr="00121F82">
              <w:rPr>
                <w:lang w:val="en-US"/>
              </w:rPr>
              <w:t>Siemie</w:t>
            </w:r>
            <w:r>
              <w:rPr>
                <w:lang w:val="en-US"/>
              </w:rPr>
              <w:t>ń</w:t>
            </w:r>
            <w:r w:rsidRPr="00121F82">
              <w:rPr>
                <w:lang w:val="en-US"/>
              </w:rPr>
              <w:t>ska</w:t>
            </w:r>
            <w:proofErr w:type="spellEnd"/>
            <w:r w:rsidRPr="00121F82">
              <w:rPr>
                <w:lang w:val="en-US"/>
              </w:rPr>
              <w:t xml:space="preserve"> R</w:t>
            </w:r>
            <w:proofErr w:type="gramStart"/>
            <w:r w:rsidRPr="00121F82">
              <w:rPr>
                <w:lang w:val="en-US"/>
              </w:rPr>
              <w:t>..</w:t>
            </w:r>
            <w:proofErr w:type="gramEnd"/>
            <w:r w:rsidRPr="00121F82">
              <w:rPr>
                <w:lang w:val="en-US"/>
              </w:rPr>
              <w:t xml:space="preserve"> I. </w:t>
            </w:r>
            <w:proofErr w:type="spellStart"/>
            <w:r w:rsidRPr="00121F82">
              <w:rPr>
                <w:lang w:val="en-US"/>
              </w:rPr>
              <w:t>Matysiak</w:t>
            </w:r>
            <w:proofErr w:type="spellEnd"/>
            <w:r w:rsidRPr="00121F82">
              <w:rPr>
                <w:lang w:val="en-US"/>
              </w:rPr>
              <w:t xml:space="preserve">, A. </w:t>
            </w:r>
            <w:proofErr w:type="spellStart"/>
            <w:r w:rsidRPr="00121F82">
              <w:rPr>
                <w:lang w:val="en-US"/>
              </w:rPr>
              <w:t>Domaradzka</w:t>
            </w:r>
            <w:proofErr w:type="spellEnd"/>
            <w:r w:rsidRPr="00121F82">
              <w:rPr>
                <w:lang w:val="en-US"/>
              </w:rPr>
              <w:t xml:space="preserve"> (2014) Social Innovations for social cohesion: Warsaw, in: A. Evers, B. </w:t>
            </w:r>
            <w:proofErr w:type="spellStart"/>
            <w:r w:rsidRPr="00121F82">
              <w:rPr>
                <w:lang w:val="en-US"/>
              </w:rPr>
              <w:t>Ewert</w:t>
            </w:r>
            <w:proofErr w:type="spellEnd"/>
            <w:r w:rsidRPr="00121F82">
              <w:rPr>
                <w:lang w:val="en-US"/>
              </w:rPr>
              <w:t xml:space="preserve"> and T. </w:t>
            </w:r>
            <w:proofErr w:type="spellStart"/>
            <w:r w:rsidRPr="00121F82">
              <w:rPr>
                <w:lang w:val="en-US"/>
              </w:rPr>
              <w:t>Brandsen</w:t>
            </w:r>
            <w:proofErr w:type="spellEnd"/>
            <w:r w:rsidRPr="00121F82">
              <w:rPr>
                <w:lang w:val="en-US"/>
              </w:rPr>
              <w:t xml:space="preserve"> (</w:t>
            </w:r>
            <w:proofErr w:type="spellStart"/>
            <w:r w:rsidRPr="00121F82">
              <w:rPr>
                <w:lang w:val="en-US"/>
              </w:rPr>
              <w:t>eds</w:t>
            </w:r>
            <w:proofErr w:type="spellEnd"/>
            <w:r w:rsidRPr="00121F82">
              <w:rPr>
                <w:lang w:val="en-US"/>
              </w:rPr>
              <w:t xml:space="preserve">) Social Innovations for social cohesion. Transnational patterns and approaches from 20 European cities. WILCO </w:t>
            </w:r>
            <w:proofErr w:type="spellStart"/>
            <w:r w:rsidRPr="00121F82">
              <w:rPr>
                <w:lang w:val="en-US"/>
              </w:rPr>
              <w:t>ebook</w:t>
            </w:r>
            <w:proofErr w:type="spellEnd"/>
            <w:r w:rsidRPr="00121F82">
              <w:rPr>
                <w:lang w:val="en-US"/>
              </w:rPr>
              <w:t xml:space="preserve"> http://www.wilcoproject.eu/book/chapters/warsaw-introduction/</w:t>
            </w:r>
          </w:p>
          <w:p w14:paraId="3DA33D17" w14:textId="77777777" w:rsidR="00B51EE7" w:rsidRPr="00121F82" w:rsidRDefault="00B51EE7" w:rsidP="00B51EE7">
            <w:pPr>
              <w:spacing w:after="120"/>
              <w:jc w:val="both"/>
              <w:rPr>
                <w:lang w:val="en-US"/>
              </w:rPr>
            </w:pPr>
            <w:proofErr w:type="spellStart"/>
            <w:r w:rsidRPr="00121F82">
              <w:rPr>
                <w:lang w:val="en-US"/>
              </w:rPr>
              <w:t>Siem</w:t>
            </w:r>
            <w:r>
              <w:rPr>
                <w:lang w:val="en-US"/>
              </w:rPr>
              <w:t>ień</w:t>
            </w:r>
            <w:r w:rsidRPr="00121F82">
              <w:rPr>
                <w:lang w:val="en-US"/>
              </w:rPr>
              <w:t>ska</w:t>
            </w:r>
            <w:proofErr w:type="spellEnd"/>
            <w:r w:rsidRPr="00121F82">
              <w:rPr>
                <w:lang w:val="en-US"/>
              </w:rPr>
              <w:t xml:space="preserve"> R</w:t>
            </w:r>
            <w:proofErr w:type="gramStart"/>
            <w:r w:rsidRPr="00121F82">
              <w:rPr>
                <w:lang w:val="en-US"/>
              </w:rPr>
              <w:t>..</w:t>
            </w:r>
            <w:proofErr w:type="gramEnd"/>
            <w:r w:rsidRPr="00121F82">
              <w:rPr>
                <w:lang w:val="en-US"/>
              </w:rPr>
              <w:t xml:space="preserve"> I. </w:t>
            </w:r>
            <w:proofErr w:type="spellStart"/>
            <w:r w:rsidRPr="00121F82">
              <w:rPr>
                <w:lang w:val="en-US"/>
              </w:rPr>
              <w:t>Matysiak</w:t>
            </w:r>
            <w:proofErr w:type="spellEnd"/>
            <w:r w:rsidRPr="00121F82">
              <w:rPr>
                <w:lang w:val="en-US"/>
              </w:rPr>
              <w:t xml:space="preserve">, A. </w:t>
            </w:r>
            <w:proofErr w:type="spellStart"/>
            <w:r w:rsidRPr="00121F82">
              <w:rPr>
                <w:lang w:val="en-US"/>
              </w:rPr>
              <w:t>Domaradzka</w:t>
            </w:r>
            <w:proofErr w:type="spellEnd"/>
            <w:r w:rsidRPr="00121F82">
              <w:rPr>
                <w:lang w:val="en-US"/>
              </w:rPr>
              <w:t xml:space="preserve"> (2014) Social Innovations for social cohesion: Plock, in: A. Evers, B. </w:t>
            </w:r>
            <w:proofErr w:type="spellStart"/>
            <w:r w:rsidRPr="00121F82">
              <w:rPr>
                <w:lang w:val="en-US"/>
              </w:rPr>
              <w:t>Ewert</w:t>
            </w:r>
            <w:proofErr w:type="spellEnd"/>
            <w:r w:rsidRPr="00121F82">
              <w:rPr>
                <w:lang w:val="en-US"/>
              </w:rPr>
              <w:t xml:space="preserve"> and T. </w:t>
            </w:r>
            <w:proofErr w:type="spellStart"/>
            <w:r w:rsidRPr="00121F82">
              <w:rPr>
                <w:lang w:val="en-US"/>
              </w:rPr>
              <w:t>Brandsen</w:t>
            </w:r>
            <w:proofErr w:type="spellEnd"/>
            <w:r w:rsidRPr="00121F82">
              <w:rPr>
                <w:lang w:val="en-US"/>
              </w:rPr>
              <w:t xml:space="preserve"> (</w:t>
            </w:r>
            <w:proofErr w:type="spellStart"/>
            <w:r w:rsidRPr="00121F82">
              <w:rPr>
                <w:lang w:val="en-US"/>
              </w:rPr>
              <w:t>eds</w:t>
            </w:r>
            <w:proofErr w:type="spellEnd"/>
            <w:r w:rsidRPr="00121F82">
              <w:rPr>
                <w:lang w:val="en-US"/>
              </w:rPr>
              <w:t xml:space="preserve">) Social Innovations for social cohesion. Transnational patterns and approaches from 20 European cities. WILCO </w:t>
            </w:r>
            <w:proofErr w:type="spellStart"/>
            <w:r w:rsidRPr="00121F82">
              <w:rPr>
                <w:lang w:val="en-US"/>
              </w:rPr>
              <w:t>ebook</w:t>
            </w:r>
            <w:proofErr w:type="spellEnd"/>
            <w:r w:rsidRPr="00121F82">
              <w:rPr>
                <w:lang w:val="en-US"/>
              </w:rPr>
              <w:t xml:space="preserve"> http://www.wilcoproject.eu/book/chapters/plock-introduction/</w:t>
            </w:r>
          </w:p>
          <w:p w14:paraId="61809DBD" w14:textId="77777777" w:rsidR="00B51EE7" w:rsidRPr="00B51EE7" w:rsidRDefault="00B51EE7" w:rsidP="007957E5">
            <w:pPr>
              <w:widowControl w:val="0"/>
              <w:autoSpaceDE w:val="0"/>
              <w:autoSpaceDN w:val="0"/>
              <w:adjustRightInd w:val="0"/>
              <w:spacing w:after="240"/>
              <w:rPr>
                <w:rFonts w:ascii="Times New Roman" w:hAnsi="Times New Roman"/>
                <w:sz w:val="24"/>
                <w:szCs w:val="24"/>
                <w:lang w:val="en-US" w:eastAsia="en-US"/>
              </w:rPr>
            </w:pPr>
          </w:p>
          <w:p w14:paraId="4D2FC245" w14:textId="7B5C5B8E" w:rsidR="007957E5" w:rsidRPr="00FD3C2A" w:rsidRDefault="00B51EE7" w:rsidP="007957E5">
            <w:pPr>
              <w:pStyle w:val="List"/>
              <w:ind w:left="360"/>
              <w:jc w:val="both"/>
              <w:rPr>
                <w:bCs/>
                <w:iCs/>
                <w:color w:val="000000"/>
              </w:rPr>
            </w:pPr>
            <w:r w:rsidRPr="00FD3C2A">
              <w:rPr>
                <w:bCs/>
                <w:iCs/>
                <w:color w:val="000000"/>
              </w:rPr>
              <w:t>Dr  Anna Domaradzka</w:t>
            </w:r>
          </w:p>
          <w:p w14:paraId="70F6DC05" w14:textId="77777777" w:rsidR="00B51EE7" w:rsidRDefault="00B51EE7" w:rsidP="007D7280">
            <w:pPr>
              <w:spacing w:after="0" w:line="240" w:lineRule="auto"/>
              <w:jc w:val="both"/>
              <w:rPr>
                <w:rFonts w:ascii="Times New Roman" w:hAnsi="Times New Roman"/>
                <w:i/>
                <w:sz w:val="24"/>
                <w:szCs w:val="24"/>
              </w:rPr>
            </w:pPr>
          </w:p>
          <w:p w14:paraId="09D1F76F" w14:textId="77777777" w:rsidR="00B51EE7" w:rsidRPr="00A17B95" w:rsidRDefault="00B51EE7" w:rsidP="00B51EE7">
            <w:pPr>
              <w:spacing w:after="120"/>
              <w:jc w:val="both"/>
            </w:pPr>
            <w:proofErr w:type="spellStart"/>
            <w:r>
              <w:t>Domaradzka</w:t>
            </w:r>
            <w:proofErr w:type="spellEnd"/>
            <w:r>
              <w:t xml:space="preserve">, A. (2014). </w:t>
            </w:r>
            <w:r w:rsidRPr="00A17B95">
              <w:t xml:space="preserve">Data sources and </w:t>
            </w:r>
            <w:proofErr w:type="spellStart"/>
            <w:r w:rsidRPr="00A17B95">
              <w:t>literature</w:t>
            </w:r>
            <w:proofErr w:type="spellEnd"/>
            <w:r w:rsidRPr="00A17B95">
              <w:t xml:space="preserve"> on civil society in </w:t>
            </w:r>
            <w:proofErr w:type="spellStart"/>
            <w:r w:rsidRPr="00A17B95">
              <w:t>Poland</w:t>
            </w:r>
            <w:proofErr w:type="spellEnd"/>
            <w:r w:rsidRPr="00A17B95">
              <w:t xml:space="preserve">, in: A. </w:t>
            </w:r>
            <w:proofErr w:type="spellStart"/>
            <w:r w:rsidRPr="00A17B95">
              <w:t>Domaradzka</w:t>
            </w:r>
            <w:proofErr w:type="spellEnd"/>
            <w:r w:rsidRPr="00A17B95">
              <w:t xml:space="preserve">, E. Markus, M. </w:t>
            </w:r>
            <w:proofErr w:type="spellStart"/>
            <w:r w:rsidRPr="00A17B95">
              <w:t>Pospisil</w:t>
            </w:r>
            <w:proofErr w:type="spellEnd"/>
            <w:r w:rsidRPr="00A17B95">
              <w:t xml:space="preserve">, B. </w:t>
            </w:r>
            <w:proofErr w:type="spellStart"/>
            <w:r w:rsidRPr="00A17B95">
              <w:t>Strecansky</w:t>
            </w:r>
            <w:proofErr w:type="spellEnd"/>
            <w:r w:rsidRPr="00A17B95">
              <w:t>, M. Szabo, Civil Society in the ‘</w:t>
            </w:r>
            <w:proofErr w:type="spellStart"/>
            <w:r w:rsidRPr="00A17B95">
              <w:t>Visegrád</w:t>
            </w:r>
            <w:proofErr w:type="spellEnd"/>
            <w:r w:rsidRPr="00A17B95">
              <w:t xml:space="preserve"> Four’. Data and </w:t>
            </w:r>
            <w:proofErr w:type="spellStart"/>
            <w:r w:rsidRPr="00A17B95">
              <w:t>Literature</w:t>
            </w:r>
            <w:proofErr w:type="spellEnd"/>
            <w:r w:rsidRPr="00A17B95">
              <w:t xml:space="preserve"> in the </w:t>
            </w:r>
            <w:proofErr w:type="spellStart"/>
            <w:r w:rsidRPr="00A17B95">
              <w:t>Czech</w:t>
            </w:r>
            <w:proofErr w:type="spellEnd"/>
            <w:r w:rsidRPr="00A17B95">
              <w:t xml:space="preserve"> </w:t>
            </w:r>
            <w:proofErr w:type="spellStart"/>
            <w:r w:rsidRPr="00A17B95">
              <w:t>Republic</w:t>
            </w:r>
            <w:proofErr w:type="spellEnd"/>
            <w:r w:rsidRPr="00A17B95">
              <w:t xml:space="preserve">, </w:t>
            </w:r>
            <w:proofErr w:type="spellStart"/>
            <w:r w:rsidRPr="00A17B95">
              <w:t>Hungary</w:t>
            </w:r>
            <w:proofErr w:type="spellEnd"/>
            <w:r w:rsidRPr="00A17B95">
              <w:t xml:space="preserve">, </w:t>
            </w:r>
            <w:proofErr w:type="spellStart"/>
            <w:r w:rsidRPr="00A17B95">
              <w:t>Poland</w:t>
            </w:r>
            <w:proofErr w:type="spellEnd"/>
            <w:r w:rsidRPr="00A17B95">
              <w:t xml:space="preserve"> and </w:t>
            </w:r>
            <w:proofErr w:type="spellStart"/>
            <w:r>
              <w:t>Slovakia</w:t>
            </w:r>
            <w:proofErr w:type="spellEnd"/>
            <w:r>
              <w:t xml:space="preserve">. </w:t>
            </w:r>
            <w:proofErr w:type="spellStart"/>
            <w:r>
              <w:t>Maecenata</w:t>
            </w:r>
            <w:proofErr w:type="spellEnd"/>
            <w:r>
              <w:t xml:space="preserve"> Institute.</w:t>
            </w:r>
          </w:p>
          <w:p w14:paraId="570E1EF6" w14:textId="77777777" w:rsidR="00B51EE7" w:rsidRPr="002C7D06" w:rsidRDefault="00B51EE7" w:rsidP="00B51EE7">
            <w:pPr>
              <w:spacing w:after="120"/>
              <w:jc w:val="both"/>
            </w:pPr>
            <w:proofErr w:type="spellStart"/>
            <w:r w:rsidRPr="002C7D06">
              <w:t>Domaradzka</w:t>
            </w:r>
            <w:proofErr w:type="spellEnd"/>
            <w:r w:rsidRPr="002C7D06">
              <w:t xml:space="preserve"> A., D. </w:t>
            </w:r>
            <w:proofErr w:type="spellStart"/>
            <w:r w:rsidRPr="002C7D06">
              <w:t>Walczak</w:t>
            </w:r>
            <w:proofErr w:type="spellEnd"/>
            <w:r w:rsidRPr="002C7D06">
              <w:t xml:space="preserve"> (2014). </w:t>
            </w:r>
            <w:proofErr w:type="spellStart"/>
            <w:r w:rsidRPr="002C7D06">
              <w:t>Wartość</w:t>
            </w:r>
            <w:proofErr w:type="spellEnd"/>
            <w:r w:rsidRPr="002C7D06">
              <w:t xml:space="preserve"> </w:t>
            </w:r>
            <w:proofErr w:type="spellStart"/>
            <w:r w:rsidRPr="002C7D06">
              <w:t>autoteliczna</w:t>
            </w:r>
            <w:proofErr w:type="spellEnd"/>
            <w:r w:rsidRPr="002C7D06">
              <w:t xml:space="preserve"> </w:t>
            </w:r>
            <w:proofErr w:type="spellStart"/>
            <w:r w:rsidRPr="002C7D06">
              <w:t>czy</w:t>
            </w:r>
            <w:proofErr w:type="spellEnd"/>
            <w:r w:rsidRPr="002C7D06">
              <w:t xml:space="preserve"> </w:t>
            </w:r>
            <w:proofErr w:type="spellStart"/>
            <w:r w:rsidRPr="002C7D06">
              <w:t>instrumentalna</w:t>
            </w:r>
            <w:proofErr w:type="spellEnd"/>
            <w:r w:rsidRPr="002C7D06">
              <w:t xml:space="preserve">? Rola </w:t>
            </w:r>
            <w:proofErr w:type="spellStart"/>
            <w:r w:rsidRPr="002C7D06">
              <w:t>studiów</w:t>
            </w:r>
            <w:proofErr w:type="spellEnd"/>
            <w:r w:rsidRPr="002C7D06">
              <w:t xml:space="preserve"> </w:t>
            </w:r>
            <w:proofErr w:type="spellStart"/>
            <w:r w:rsidRPr="002C7D06">
              <w:t>doktoranckich</w:t>
            </w:r>
            <w:proofErr w:type="spellEnd"/>
            <w:r w:rsidRPr="002C7D06">
              <w:t xml:space="preserve"> w </w:t>
            </w:r>
            <w:proofErr w:type="spellStart"/>
            <w:r w:rsidRPr="002C7D06">
              <w:t>opinii</w:t>
            </w:r>
            <w:proofErr w:type="spellEnd"/>
            <w:r w:rsidRPr="002C7D06">
              <w:t xml:space="preserve"> </w:t>
            </w:r>
            <w:proofErr w:type="spellStart"/>
            <w:r w:rsidRPr="002C7D06">
              <w:t>kierowników</w:t>
            </w:r>
            <w:proofErr w:type="spellEnd"/>
            <w:r w:rsidRPr="002C7D06">
              <w:t xml:space="preserve"> </w:t>
            </w:r>
            <w:proofErr w:type="spellStart"/>
            <w:r w:rsidRPr="002C7D06">
              <w:t>studiów</w:t>
            </w:r>
            <w:proofErr w:type="spellEnd"/>
            <w:r w:rsidRPr="002C7D06">
              <w:t xml:space="preserve"> i </w:t>
            </w:r>
            <w:proofErr w:type="spellStart"/>
            <w:r w:rsidRPr="002C7D06">
              <w:t>doktorantó</w:t>
            </w:r>
            <w:r>
              <w:t>w</w:t>
            </w:r>
            <w:proofErr w:type="spellEnd"/>
            <w:r>
              <w:t>. „</w:t>
            </w:r>
            <w:proofErr w:type="spellStart"/>
            <w:r>
              <w:t>Nauka</w:t>
            </w:r>
            <w:proofErr w:type="spellEnd"/>
            <w:r>
              <w:t xml:space="preserve"> i </w:t>
            </w:r>
            <w:proofErr w:type="spellStart"/>
            <w:r>
              <w:t>Szkolnictwo</w:t>
            </w:r>
            <w:proofErr w:type="spellEnd"/>
            <w:r>
              <w:t xml:space="preserve"> </w:t>
            </w:r>
            <w:proofErr w:type="spellStart"/>
            <w:r>
              <w:t>Wyższe</w:t>
            </w:r>
            <w:proofErr w:type="spellEnd"/>
            <w:r>
              <w:t>”</w:t>
            </w:r>
            <w:r w:rsidRPr="002C7D06">
              <w:t>.</w:t>
            </w:r>
          </w:p>
          <w:p w14:paraId="53C6A1B3" w14:textId="77777777" w:rsidR="00B51EE7" w:rsidRPr="00121F82" w:rsidRDefault="00B51EE7" w:rsidP="00B51EE7">
            <w:pPr>
              <w:spacing w:after="120"/>
              <w:jc w:val="both"/>
              <w:rPr>
                <w:lang w:val="en-US"/>
              </w:rPr>
            </w:pPr>
            <w:proofErr w:type="spellStart"/>
            <w:r w:rsidRPr="00121F82">
              <w:rPr>
                <w:lang w:val="en-US"/>
              </w:rPr>
              <w:t>Siemie</w:t>
            </w:r>
            <w:r>
              <w:rPr>
                <w:lang w:val="en-US"/>
              </w:rPr>
              <w:t>ń</w:t>
            </w:r>
            <w:r w:rsidRPr="00121F82">
              <w:rPr>
                <w:lang w:val="en-US"/>
              </w:rPr>
              <w:t>ska</w:t>
            </w:r>
            <w:proofErr w:type="spellEnd"/>
            <w:r w:rsidRPr="00121F82">
              <w:rPr>
                <w:lang w:val="en-US"/>
              </w:rPr>
              <w:t xml:space="preserve"> R</w:t>
            </w:r>
            <w:proofErr w:type="gramStart"/>
            <w:r w:rsidRPr="00121F82">
              <w:rPr>
                <w:lang w:val="en-US"/>
              </w:rPr>
              <w:t>..</w:t>
            </w:r>
            <w:proofErr w:type="gramEnd"/>
            <w:r w:rsidRPr="00121F82">
              <w:rPr>
                <w:lang w:val="en-US"/>
              </w:rPr>
              <w:t xml:space="preserve"> I. </w:t>
            </w:r>
            <w:proofErr w:type="spellStart"/>
            <w:r w:rsidRPr="00121F82">
              <w:rPr>
                <w:lang w:val="en-US"/>
              </w:rPr>
              <w:t>Matysiak</w:t>
            </w:r>
            <w:proofErr w:type="spellEnd"/>
            <w:r w:rsidRPr="00121F82">
              <w:rPr>
                <w:lang w:val="en-US"/>
              </w:rPr>
              <w:t xml:space="preserve">, A. </w:t>
            </w:r>
            <w:proofErr w:type="spellStart"/>
            <w:r w:rsidRPr="00121F82">
              <w:rPr>
                <w:lang w:val="en-US"/>
              </w:rPr>
              <w:t>Domaradzka</w:t>
            </w:r>
            <w:proofErr w:type="spellEnd"/>
            <w:r w:rsidRPr="00121F82">
              <w:rPr>
                <w:lang w:val="en-US"/>
              </w:rPr>
              <w:t xml:space="preserve"> (2014) Social Innovations for social cohesion: Warsaw, in: A. Evers, B. </w:t>
            </w:r>
            <w:proofErr w:type="spellStart"/>
            <w:r w:rsidRPr="00121F82">
              <w:rPr>
                <w:lang w:val="en-US"/>
              </w:rPr>
              <w:t>Ewert</w:t>
            </w:r>
            <w:proofErr w:type="spellEnd"/>
            <w:r w:rsidRPr="00121F82">
              <w:rPr>
                <w:lang w:val="en-US"/>
              </w:rPr>
              <w:t xml:space="preserve"> and T. </w:t>
            </w:r>
            <w:proofErr w:type="spellStart"/>
            <w:r w:rsidRPr="00121F82">
              <w:rPr>
                <w:lang w:val="en-US"/>
              </w:rPr>
              <w:t>Brandsen</w:t>
            </w:r>
            <w:proofErr w:type="spellEnd"/>
            <w:r w:rsidRPr="00121F82">
              <w:rPr>
                <w:lang w:val="en-US"/>
              </w:rPr>
              <w:t xml:space="preserve"> (</w:t>
            </w:r>
            <w:proofErr w:type="spellStart"/>
            <w:r w:rsidRPr="00121F82">
              <w:rPr>
                <w:lang w:val="en-US"/>
              </w:rPr>
              <w:t>eds</w:t>
            </w:r>
            <w:proofErr w:type="spellEnd"/>
            <w:r w:rsidRPr="00121F82">
              <w:rPr>
                <w:lang w:val="en-US"/>
              </w:rPr>
              <w:t xml:space="preserve">) Social Innovations for social cohesion. Transnational patterns and approaches from 20 European cities. WILCO </w:t>
            </w:r>
            <w:proofErr w:type="spellStart"/>
            <w:r w:rsidRPr="00121F82">
              <w:rPr>
                <w:lang w:val="en-US"/>
              </w:rPr>
              <w:t>ebook</w:t>
            </w:r>
            <w:proofErr w:type="spellEnd"/>
            <w:r w:rsidRPr="00121F82">
              <w:rPr>
                <w:lang w:val="en-US"/>
              </w:rPr>
              <w:t xml:space="preserve"> http://www.wilcoproject.eu/book/chapters/warsaw-introduction/</w:t>
            </w:r>
          </w:p>
          <w:p w14:paraId="0636442C" w14:textId="77777777" w:rsidR="00B51EE7" w:rsidRPr="00121F82" w:rsidRDefault="00B51EE7" w:rsidP="00B51EE7">
            <w:pPr>
              <w:spacing w:after="120"/>
              <w:jc w:val="both"/>
              <w:rPr>
                <w:lang w:val="en-US"/>
              </w:rPr>
            </w:pPr>
            <w:proofErr w:type="spellStart"/>
            <w:r w:rsidRPr="00121F82">
              <w:rPr>
                <w:lang w:val="en-US"/>
              </w:rPr>
              <w:t>Siem</w:t>
            </w:r>
            <w:r>
              <w:rPr>
                <w:lang w:val="en-US"/>
              </w:rPr>
              <w:t>ień</w:t>
            </w:r>
            <w:r w:rsidRPr="00121F82">
              <w:rPr>
                <w:lang w:val="en-US"/>
              </w:rPr>
              <w:t>ska</w:t>
            </w:r>
            <w:proofErr w:type="spellEnd"/>
            <w:r w:rsidRPr="00121F82">
              <w:rPr>
                <w:lang w:val="en-US"/>
              </w:rPr>
              <w:t xml:space="preserve"> R</w:t>
            </w:r>
            <w:proofErr w:type="gramStart"/>
            <w:r w:rsidRPr="00121F82">
              <w:rPr>
                <w:lang w:val="en-US"/>
              </w:rPr>
              <w:t>..</w:t>
            </w:r>
            <w:proofErr w:type="gramEnd"/>
            <w:r w:rsidRPr="00121F82">
              <w:rPr>
                <w:lang w:val="en-US"/>
              </w:rPr>
              <w:t xml:space="preserve"> I. </w:t>
            </w:r>
            <w:proofErr w:type="spellStart"/>
            <w:r w:rsidRPr="00121F82">
              <w:rPr>
                <w:lang w:val="en-US"/>
              </w:rPr>
              <w:t>Matysiak</w:t>
            </w:r>
            <w:proofErr w:type="spellEnd"/>
            <w:r w:rsidRPr="00121F82">
              <w:rPr>
                <w:lang w:val="en-US"/>
              </w:rPr>
              <w:t xml:space="preserve">, A. </w:t>
            </w:r>
            <w:proofErr w:type="spellStart"/>
            <w:r w:rsidRPr="00121F82">
              <w:rPr>
                <w:lang w:val="en-US"/>
              </w:rPr>
              <w:t>Domaradzka</w:t>
            </w:r>
            <w:proofErr w:type="spellEnd"/>
            <w:r w:rsidRPr="00121F82">
              <w:rPr>
                <w:lang w:val="en-US"/>
              </w:rPr>
              <w:t xml:space="preserve"> (2014) Social Innovations for social cohesion: Plock, in: A. Evers, B. </w:t>
            </w:r>
            <w:proofErr w:type="spellStart"/>
            <w:r w:rsidRPr="00121F82">
              <w:rPr>
                <w:lang w:val="en-US"/>
              </w:rPr>
              <w:t>Ewert</w:t>
            </w:r>
            <w:proofErr w:type="spellEnd"/>
            <w:r w:rsidRPr="00121F82">
              <w:rPr>
                <w:lang w:val="en-US"/>
              </w:rPr>
              <w:t xml:space="preserve"> and T. </w:t>
            </w:r>
            <w:proofErr w:type="spellStart"/>
            <w:r w:rsidRPr="00121F82">
              <w:rPr>
                <w:lang w:val="en-US"/>
              </w:rPr>
              <w:t>Brandsen</w:t>
            </w:r>
            <w:proofErr w:type="spellEnd"/>
            <w:r w:rsidRPr="00121F82">
              <w:rPr>
                <w:lang w:val="en-US"/>
              </w:rPr>
              <w:t xml:space="preserve"> (</w:t>
            </w:r>
            <w:proofErr w:type="spellStart"/>
            <w:r w:rsidRPr="00121F82">
              <w:rPr>
                <w:lang w:val="en-US"/>
              </w:rPr>
              <w:t>eds</w:t>
            </w:r>
            <w:proofErr w:type="spellEnd"/>
            <w:r w:rsidRPr="00121F82">
              <w:rPr>
                <w:lang w:val="en-US"/>
              </w:rPr>
              <w:t xml:space="preserve">) Social Innovations for social cohesion. Transnational patterns and approaches from 20 European cities. WILCO </w:t>
            </w:r>
            <w:proofErr w:type="spellStart"/>
            <w:r w:rsidRPr="00121F82">
              <w:rPr>
                <w:lang w:val="en-US"/>
              </w:rPr>
              <w:t>ebook</w:t>
            </w:r>
            <w:proofErr w:type="spellEnd"/>
            <w:r w:rsidRPr="00121F82">
              <w:rPr>
                <w:lang w:val="en-US"/>
              </w:rPr>
              <w:t xml:space="preserve"> http://www.wilcoproject.eu/book/chapters/plock-introduction/</w:t>
            </w:r>
          </w:p>
          <w:p w14:paraId="6AE1EDED" w14:textId="77777777" w:rsidR="00B51EE7" w:rsidRPr="001753D9" w:rsidRDefault="00B51EE7" w:rsidP="00B51EE7">
            <w:pPr>
              <w:spacing w:after="120"/>
              <w:jc w:val="both"/>
            </w:pPr>
            <w:proofErr w:type="spellStart"/>
            <w:r w:rsidRPr="001753D9">
              <w:t>Olejniczak</w:t>
            </w:r>
            <w:proofErr w:type="spellEnd"/>
            <w:r w:rsidRPr="001753D9">
              <w:t>,</w:t>
            </w:r>
            <w:r>
              <w:t xml:space="preserve"> K., </w:t>
            </w:r>
            <w:proofErr w:type="spellStart"/>
            <w:r w:rsidRPr="001753D9">
              <w:t>Śliwowski</w:t>
            </w:r>
            <w:proofErr w:type="spellEnd"/>
            <w:r w:rsidRPr="001753D9">
              <w:t>,</w:t>
            </w:r>
            <w:r>
              <w:t xml:space="preserve"> P., </w:t>
            </w:r>
            <w:proofErr w:type="spellStart"/>
            <w:r w:rsidRPr="001753D9">
              <w:t>Domaradzka</w:t>
            </w:r>
            <w:proofErr w:type="spellEnd"/>
            <w:r w:rsidRPr="001753D9">
              <w:t>, A</w:t>
            </w:r>
            <w:r>
              <w:t>.,</w:t>
            </w:r>
            <w:r w:rsidRPr="001753D9">
              <w:t xml:space="preserve"> </w:t>
            </w:r>
            <w:proofErr w:type="spellStart"/>
            <w:r w:rsidRPr="001753D9">
              <w:t>Płoszaj</w:t>
            </w:r>
            <w:proofErr w:type="spellEnd"/>
            <w:r w:rsidRPr="001753D9">
              <w:t xml:space="preserve">, </w:t>
            </w:r>
            <w:r>
              <w:t xml:space="preserve">A., </w:t>
            </w:r>
            <w:proofErr w:type="spellStart"/>
            <w:r w:rsidRPr="001753D9">
              <w:t>Widła</w:t>
            </w:r>
            <w:proofErr w:type="spellEnd"/>
            <w:r w:rsidRPr="001753D9">
              <w:t>,</w:t>
            </w:r>
            <w:r>
              <w:t xml:space="preserve"> Ł, </w:t>
            </w:r>
            <w:proofErr w:type="spellStart"/>
            <w:r>
              <w:t>Wojtowicz</w:t>
            </w:r>
            <w:proofErr w:type="spellEnd"/>
            <w:r>
              <w:t xml:space="preserve">, D.  (2014). </w:t>
            </w:r>
            <w:proofErr w:type="spellStart"/>
            <w:r w:rsidRPr="001753D9">
              <w:t>Jak</w:t>
            </w:r>
            <w:proofErr w:type="spellEnd"/>
            <w:r w:rsidRPr="001753D9">
              <w:t xml:space="preserve"> </w:t>
            </w:r>
            <w:proofErr w:type="spellStart"/>
            <w:r w:rsidRPr="001753D9">
              <w:t>diagnozować</w:t>
            </w:r>
            <w:proofErr w:type="spellEnd"/>
            <w:r w:rsidRPr="001753D9">
              <w:t xml:space="preserve"> </w:t>
            </w:r>
            <w:proofErr w:type="spellStart"/>
            <w:r w:rsidRPr="001753D9">
              <w:t>mechanizm</w:t>
            </w:r>
            <w:proofErr w:type="spellEnd"/>
            <w:r w:rsidRPr="001753D9">
              <w:t xml:space="preserve"> </w:t>
            </w:r>
            <w:proofErr w:type="spellStart"/>
            <w:r w:rsidRPr="001753D9">
              <w:t>uczenia</w:t>
            </w:r>
            <w:proofErr w:type="spellEnd"/>
            <w:r w:rsidRPr="001753D9">
              <w:t xml:space="preserve"> </w:t>
            </w:r>
            <w:proofErr w:type="spellStart"/>
            <w:r w:rsidRPr="001753D9">
              <w:t>się</w:t>
            </w:r>
            <w:proofErr w:type="spellEnd"/>
            <w:r w:rsidRPr="001753D9">
              <w:t xml:space="preserve"> w </w:t>
            </w:r>
            <w:proofErr w:type="spellStart"/>
            <w:r w:rsidRPr="001753D9">
              <w:t>organizacjach</w:t>
            </w:r>
            <w:proofErr w:type="spellEnd"/>
            <w:r w:rsidRPr="001753D9">
              <w:t xml:space="preserve"> </w:t>
            </w:r>
            <w:proofErr w:type="spellStart"/>
            <w:r w:rsidRPr="001753D9">
              <w:t>rządowych</w:t>
            </w:r>
            <w:proofErr w:type="spellEnd"/>
            <w:r>
              <w:t xml:space="preserve">. </w:t>
            </w:r>
            <w:r w:rsidRPr="001753D9">
              <w:t xml:space="preserve">Warszawa: </w:t>
            </w:r>
            <w:proofErr w:type="spellStart"/>
            <w:r w:rsidRPr="001753D9">
              <w:t>Wydawnictwo</w:t>
            </w:r>
            <w:proofErr w:type="spellEnd"/>
            <w:r w:rsidRPr="001753D9">
              <w:t xml:space="preserve"> </w:t>
            </w:r>
            <w:proofErr w:type="spellStart"/>
            <w:r w:rsidRPr="001753D9">
              <w:t>Naukowe</w:t>
            </w:r>
            <w:proofErr w:type="spellEnd"/>
            <w:r w:rsidRPr="001753D9">
              <w:t xml:space="preserve"> </w:t>
            </w:r>
            <w:proofErr w:type="spellStart"/>
            <w:r w:rsidRPr="001753D9">
              <w:t>Scholar</w:t>
            </w:r>
            <w:proofErr w:type="spellEnd"/>
            <w:r>
              <w:t>.</w:t>
            </w:r>
          </w:p>
          <w:p w14:paraId="787181CC" w14:textId="77777777" w:rsidR="00B51EE7" w:rsidRPr="002C7D06" w:rsidRDefault="00B51EE7" w:rsidP="00B51EE7">
            <w:pPr>
              <w:spacing w:after="120"/>
              <w:jc w:val="both"/>
            </w:pPr>
            <w:proofErr w:type="spellStart"/>
            <w:r w:rsidRPr="002C7D06">
              <w:t>Domaradzka</w:t>
            </w:r>
            <w:proofErr w:type="spellEnd"/>
            <w:r w:rsidRPr="002C7D06">
              <w:t xml:space="preserve"> A., D. </w:t>
            </w:r>
            <w:proofErr w:type="spellStart"/>
            <w:r w:rsidRPr="002C7D06">
              <w:t>Walczak</w:t>
            </w:r>
            <w:proofErr w:type="spellEnd"/>
            <w:r w:rsidRPr="002C7D06">
              <w:t xml:space="preserve"> (2013). </w:t>
            </w:r>
            <w:proofErr w:type="spellStart"/>
            <w:r w:rsidRPr="002C7D06">
              <w:t>Kuźnia</w:t>
            </w:r>
            <w:proofErr w:type="spellEnd"/>
            <w:r w:rsidRPr="002C7D06">
              <w:t xml:space="preserve"> </w:t>
            </w:r>
            <w:proofErr w:type="spellStart"/>
            <w:r w:rsidRPr="002C7D06">
              <w:t>talentów</w:t>
            </w:r>
            <w:proofErr w:type="spellEnd"/>
            <w:r w:rsidRPr="002C7D06">
              <w:t xml:space="preserve"> </w:t>
            </w:r>
            <w:proofErr w:type="spellStart"/>
            <w:r w:rsidRPr="002C7D06">
              <w:t>czy</w:t>
            </w:r>
            <w:proofErr w:type="spellEnd"/>
            <w:r w:rsidRPr="002C7D06">
              <w:t xml:space="preserve"> </w:t>
            </w:r>
            <w:proofErr w:type="spellStart"/>
            <w:r w:rsidRPr="002C7D06">
              <w:t>przechowalnia</w:t>
            </w:r>
            <w:proofErr w:type="spellEnd"/>
            <w:r w:rsidRPr="002C7D06">
              <w:t xml:space="preserve">? Rola </w:t>
            </w:r>
            <w:proofErr w:type="spellStart"/>
            <w:r w:rsidRPr="002C7D06">
              <w:t>studiów</w:t>
            </w:r>
            <w:proofErr w:type="spellEnd"/>
            <w:r w:rsidRPr="002C7D06">
              <w:t xml:space="preserve"> </w:t>
            </w:r>
            <w:proofErr w:type="spellStart"/>
            <w:r w:rsidRPr="002C7D06">
              <w:t>doktoranckich</w:t>
            </w:r>
            <w:proofErr w:type="spellEnd"/>
            <w:r w:rsidRPr="002C7D06">
              <w:t xml:space="preserve"> w </w:t>
            </w:r>
            <w:proofErr w:type="spellStart"/>
            <w:r w:rsidRPr="002C7D06">
              <w:t>opinii</w:t>
            </w:r>
            <w:proofErr w:type="spellEnd"/>
            <w:r w:rsidRPr="002C7D06">
              <w:t xml:space="preserve"> </w:t>
            </w:r>
            <w:proofErr w:type="spellStart"/>
            <w:r w:rsidRPr="002C7D06">
              <w:t>doktorantów</w:t>
            </w:r>
            <w:proofErr w:type="spellEnd"/>
            <w:r w:rsidRPr="002C7D06">
              <w:t xml:space="preserve">, w: J. </w:t>
            </w:r>
            <w:proofErr w:type="spellStart"/>
            <w:r w:rsidRPr="002C7D06">
              <w:t>Pakuła</w:t>
            </w:r>
            <w:proofErr w:type="spellEnd"/>
            <w:r w:rsidRPr="002C7D06">
              <w:t xml:space="preserve"> (</w:t>
            </w:r>
            <w:proofErr w:type="spellStart"/>
            <w:r w:rsidRPr="002C7D06">
              <w:t>red</w:t>
            </w:r>
            <w:proofErr w:type="spellEnd"/>
            <w:r w:rsidRPr="002C7D06">
              <w:t xml:space="preserve">.) </w:t>
            </w:r>
            <w:proofErr w:type="spellStart"/>
            <w:r w:rsidRPr="002C7D06">
              <w:t>Współczesne</w:t>
            </w:r>
            <w:proofErr w:type="spellEnd"/>
            <w:r w:rsidRPr="002C7D06">
              <w:t xml:space="preserve"> </w:t>
            </w:r>
            <w:proofErr w:type="spellStart"/>
            <w:r w:rsidRPr="002C7D06">
              <w:t>problemy</w:t>
            </w:r>
            <w:proofErr w:type="spellEnd"/>
            <w:r w:rsidRPr="002C7D06">
              <w:t xml:space="preserve"> </w:t>
            </w:r>
            <w:proofErr w:type="spellStart"/>
            <w:r w:rsidRPr="002C7D06">
              <w:t>nauki</w:t>
            </w:r>
            <w:proofErr w:type="spellEnd"/>
            <w:r w:rsidRPr="002C7D06">
              <w:t xml:space="preserve"> i </w:t>
            </w:r>
            <w:proofErr w:type="spellStart"/>
            <w:r w:rsidRPr="002C7D06">
              <w:t>szkolnictwa</w:t>
            </w:r>
            <w:proofErr w:type="spellEnd"/>
            <w:r w:rsidRPr="002C7D06">
              <w:t xml:space="preserve"> </w:t>
            </w:r>
            <w:proofErr w:type="spellStart"/>
            <w:r w:rsidRPr="002C7D06">
              <w:t>wyższego</w:t>
            </w:r>
            <w:proofErr w:type="spellEnd"/>
            <w:r w:rsidRPr="002C7D06">
              <w:t xml:space="preserve">. Toruń: </w:t>
            </w:r>
            <w:proofErr w:type="spellStart"/>
            <w:r w:rsidRPr="002C7D06">
              <w:t>Eikon</w:t>
            </w:r>
            <w:proofErr w:type="spellEnd"/>
            <w:r>
              <w:t>, s. 65-74.</w:t>
            </w:r>
          </w:p>
          <w:p w14:paraId="0F6F11B4" w14:textId="7BBA6766" w:rsidR="00B51EE7" w:rsidRPr="006B4795" w:rsidRDefault="00B51EE7" w:rsidP="006B4795">
            <w:pPr>
              <w:spacing w:after="120"/>
              <w:jc w:val="both"/>
            </w:pPr>
            <w:proofErr w:type="spellStart"/>
            <w:r w:rsidRPr="002C7D06">
              <w:t>Matysiak</w:t>
            </w:r>
            <w:proofErr w:type="spellEnd"/>
            <w:r w:rsidRPr="002C7D06">
              <w:t xml:space="preserve"> I., A. </w:t>
            </w:r>
            <w:proofErr w:type="spellStart"/>
            <w:r w:rsidRPr="002C7D06">
              <w:t>Domaradzka</w:t>
            </w:r>
            <w:proofErr w:type="spellEnd"/>
            <w:r w:rsidRPr="002C7D06">
              <w:t xml:space="preserve"> (2013). </w:t>
            </w:r>
            <w:proofErr w:type="spellStart"/>
            <w:r w:rsidRPr="002C7D06">
              <w:t>Społeczne</w:t>
            </w:r>
            <w:proofErr w:type="spellEnd"/>
            <w:r w:rsidRPr="002C7D06">
              <w:t xml:space="preserve"> </w:t>
            </w:r>
            <w:proofErr w:type="spellStart"/>
            <w:r w:rsidRPr="002C7D06">
              <w:t>funkcje</w:t>
            </w:r>
            <w:proofErr w:type="spellEnd"/>
            <w:r w:rsidRPr="002C7D06">
              <w:t xml:space="preserve"> </w:t>
            </w:r>
            <w:proofErr w:type="spellStart"/>
            <w:r w:rsidRPr="002C7D06">
              <w:t>tożsamości</w:t>
            </w:r>
            <w:proofErr w:type="spellEnd"/>
            <w:r w:rsidRPr="002C7D06">
              <w:t xml:space="preserve"> </w:t>
            </w:r>
            <w:proofErr w:type="spellStart"/>
            <w:r w:rsidRPr="002C7D06">
              <w:t>etnicznej</w:t>
            </w:r>
            <w:proofErr w:type="spellEnd"/>
            <w:r w:rsidRPr="002C7D06">
              <w:t xml:space="preserve"> w </w:t>
            </w:r>
            <w:proofErr w:type="spellStart"/>
            <w:r w:rsidRPr="002C7D06">
              <w:t>świetle</w:t>
            </w:r>
            <w:proofErr w:type="spellEnd"/>
            <w:r w:rsidRPr="002C7D06">
              <w:t xml:space="preserve"> </w:t>
            </w:r>
            <w:proofErr w:type="spellStart"/>
            <w:r w:rsidRPr="002C7D06">
              <w:t>doświadczeń</w:t>
            </w:r>
            <w:proofErr w:type="spellEnd"/>
            <w:r w:rsidRPr="002C7D06">
              <w:t xml:space="preserve"> </w:t>
            </w:r>
            <w:proofErr w:type="spellStart"/>
            <w:r w:rsidRPr="002C7D06">
              <w:t>przedstawicieli</w:t>
            </w:r>
            <w:proofErr w:type="spellEnd"/>
            <w:r w:rsidRPr="002C7D06">
              <w:t xml:space="preserve"> </w:t>
            </w:r>
            <w:proofErr w:type="spellStart"/>
            <w:r w:rsidRPr="002C7D06">
              <w:t>mniejszości</w:t>
            </w:r>
            <w:proofErr w:type="spellEnd"/>
            <w:r w:rsidRPr="002C7D06">
              <w:t xml:space="preserve"> </w:t>
            </w:r>
            <w:proofErr w:type="spellStart"/>
            <w:r w:rsidRPr="002C7D06">
              <w:t>narodowych</w:t>
            </w:r>
            <w:proofErr w:type="spellEnd"/>
            <w:r w:rsidRPr="002C7D06">
              <w:t xml:space="preserve"> i </w:t>
            </w:r>
            <w:proofErr w:type="spellStart"/>
            <w:r w:rsidRPr="002C7D06">
              <w:t>imigrantów</w:t>
            </w:r>
            <w:proofErr w:type="spellEnd"/>
            <w:r w:rsidRPr="002C7D06">
              <w:t xml:space="preserve"> w </w:t>
            </w:r>
            <w:proofErr w:type="spellStart"/>
            <w:r w:rsidRPr="002C7D06">
              <w:t>Polsce</w:t>
            </w:r>
            <w:proofErr w:type="spellEnd"/>
            <w:r w:rsidRPr="002C7D06">
              <w:t xml:space="preserve">, w: L. </w:t>
            </w:r>
            <w:proofErr w:type="spellStart"/>
            <w:r w:rsidRPr="002C7D06">
              <w:t>Dyczewski</w:t>
            </w:r>
            <w:proofErr w:type="spellEnd"/>
            <w:r w:rsidRPr="002C7D06">
              <w:t xml:space="preserve">, K. </w:t>
            </w:r>
            <w:proofErr w:type="spellStart"/>
            <w:r w:rsidRPr="002C7D06">
              <w:t>Jurek</w:t>
            </w:r>
            <w:proofErr w:type="spellEnd"/>
            <w:r w:rsidRPr="002C7D06">
              <w:t xml:space="preserve"> (</w:t>
            </w:r>
            <w:proofErr w:type="spellStart"/>
            <w:r w:rsidRPr="002C7D06">
              <w:t>red</w:t>
            </w:r>
            <w:proofErr w:type="spellEnd"/>
            <w:r w:rsidRPr="002C7D06">
              <w:t xml:space="preserve">.) </w:t>
            </w:r>
            <w:proofErr w:type="spellStart"/>
            <w:r w:rsidRPr="002C7D06">
              <w:t>Rzeczywistość</w:t>
            </w:r>
            <w:proofErr w:type="spellEnd"/>
            <w:r w:rsidRPr="002C7D06">
              <w:t xml:space="preserve"> </w:t>
            </w:r>
            <w:proofErr w:type="spellStart"/>
            <w:r w:rsidRPr="002C7D06">
              <w:t>wielokulturowa</w:t>
            </w:r>
            <w:proofErr w:type="spellEnd"/>
            <w:r w:rsidRPr="002C7D06">
              <w:t xml:space="preserve">, Lublin: </w:t>
            </w:r>
            <w:proofErr w:type="spellStart"/>
            <w:r w:rsidRPr="002C7D06">
              <w:t>Wydawnictwo</w:t>
            </w:r>
            <w:proofErr w:type="spellEnd"/>
            <w:r w:rsidRPr="002C7D06">
              <w:t xml:space="preserve"> KUL</w:t>
            </w:r>
            <w:r>
              <w:t>, s. 43-64</w:t>
            </w:r>
          </w:p>
          <w:p w14:paraId="3306F12C" w14:textId="77777777" w:rsidR="00B51EE7" w:rsidRDefault="00B51EE7" w:rsidP="007D7280">
            <w:pPr>
              <w:spacing w:after="0" w:line="240" w:lineRule="auto"/>
              <w:jc w:val="both"/>
              <w:rPr>
                <w:rFonts w:ascii="Times New Roman" w:hAnsi="Times New Roman"/>
                <w:i/>
                <w:sz w:val="24"/>
                <w:szCs w:val="24"/>
              </w:rPr>
            </w:pPr>
          </w:p>
          <w:p w14:paraId="2C5EE31A" w14:textId="77777777" w:rsidR="00B51EE7" w:rsidRDefault="00B51EE7" w:rsidP="007D7280">
            <w:pPr>
              <w:spacing w:after="0" w:line="240" w:lineRule="auto"/>
              <w:jc w:val="both"/>
              <w:rPr>
                <w:rFonts w:ascii="Times New Roman" w:hAnsi="Times New Roman"/>
                <w:i/>
                <w:sz w:val="24"/>
                <w:szCs w:val="24"/>
              </w:rPr>
            </w:pPr>
          </w:p>
          <w:p w14:paraId="3C3C9F98" w14:textId="21315F08" w:rsidR="00270417" w:rsidRPr="00B51EE7" w:rsidRDefault="00B51EE7" w:rsidP="007D7280">
            <w:pPr>
              <w:spacing w:after="0" w:line="240" w:lineRule="auto"/>
              <w:jc w:val="both"/>
              <w:rPr>
                <w:rFonts w:ascii="Times New Roman" w:hAnsi="Times New Roman"/>
                <w:sz w:val="24"/>
                <w:szCs w:val="24"/>
              </w:rPr>
            </w:pPr>
            <w:r w:rsidRPr="00B51EE7">
              <w:rPr>
                <w:rFonts w:ascii="Times New Roman" w:hAnsi="Times New Roman"/>
                <w:sz w:val="24"/>
                <w:szCs w:val="24"/>
              </w:rPr>
              <w:t xml:space="preserve">Dr </w:t>
            </w:r>
            <w:proofErr w:type="spellStart"/>
            <w:r w:rsidR="00270417" w:rsidRPr="00B51EE7">
              <w:rPr>
                <w:rFonts w:ascii="Times New Roman" w:hAnsi="Times New Roman"/>
                <w:sz w:val="24"/>
                <w:szCs w:val="24"/>
              </w:rPr>
              <w:t>Ilona</w:t>
            </w:r>
            <w:proofErr w:type="spellEnd"/>
            <w:r w:rsidR="00270417" w:rsidRPr="00B51EE7">
              <w:rPr>
                <w:rFonts w:ascii="Times New Roman" w:hAnsi="Times New Roman"/>
                <w:sz w:val="24"/>
                <w:szCs w:val="24"/>
              </w:rPr>
              <w:t xml:space="preserve"> </w:t>
            </w:r>
            <w:proofErr w:type="spellStart"/>
            <w:r w:rsidR="00270417" w:rsidRPr="00B51EE7">
              <w:rPr>
                <w:rFonts w:ascii="Times New Roman" w:hAnsi="Times New Roman"/>
                <w:sz w:val="24"/>
                <w:szCs w:val="24"/>
              </w:rPr>
              <w:t>Matysiak</w:t>
            </w:r>
            <w:proofErr w:type="spellEnd"/>
            <w:r w:rsidR="00270417" w:rsidRPr="00B51EE7">
              <w:rPr>
                <w:rFonts w:ascii="Times New Roman" w:hAnsi="Times New Roman"/>
                <w:b/>
                <w:sz w:val="24"/>
                <w:szCs w:val="24"/>
                <w:u w:val="single"/>
              </w:rPr>
              <w:t>:</w:t>
            </w:r>
          </w:p>
          <w:p w14:paraId="7CC34B7A" w14:textId="77777777" w:rsidR="00270417" w:rsidRDefault="00270417" w:rsidP="00270417">
            <w:pPr>
              <w:spacing w:after="0" w:line="240" w:lineRule="auto"/>
              <w:jc w:val="both"/>
              <w:rPr>
                <w:rFonts w:ascii="Times New Roman" w:hAnsi="Times New Roman"/>
                <w:b/>
                <w:sz w:val="24"/>
                <w:szCs w:val="24"/>
              </w:rPr>
            </w:pPr>
          </w:p>
          <w:p w14:paraId="6B338F8A" w14:textId="77777777" w:rsidR="00270417" w:rsidRDefault="00270417" w:rsidP="00270417">
            <w:pPr>
              <w:pStyle w:val="ECVSectionBullet"/>
              <w:jc w:val="both"/>
              <w:rPr>
                <w:rFonts w:ascii="Times New Roman" w:hAnsi="Times New Roman" w:cs="Times New Roman"/>
                <w:color w:val="auto"/>
                <w:sz w:val="24"/>
                <w:lang w:val="en-US"/>
              </w:rPr>
            </w:pPr>
            <w:r>
              <w:rPr>
                <w:rFonts w:ascii="Times New Roman" w:hAnsi="Times New Roman" w:cs="Times New Roman"/>
                <w:color w:val="auto"/>
                <w:sz w:val="24"/>
                <w:lang w:val="pl-PL"/>
              </w:rPr>
              <w:t xml:space="preserve">Matysiak, I. (2014). </w:t>
            </w:r>
            <w:r>
              <w:rPr>
                <w:rFonts w:ascii="Times New Roman" w:hAnsi="Times New Roman" w:cs="Times New Roman"/>
                <w:i/>
                <w:color w:val="auto"/>
                <w:sz w:val="24"/>
                <w:lang w:val="pl-PL"/>
              </w:rPr>
              <w:t xml:space="preserve">Rola sołtysów we współczesnych społecznościach wiejskich. </w:t>
            </w:r>
            <w:proofErr w:type="spellStart"/>
            <w:r>
              <w:rPr>
                <w:rFonts w:ascii="Times New Roman" w:hAnsi="Times New Roman" w:cs="Times New Roman"/>
                <w:i/>
                <w:color w:val="auto"/>
                <w:sz w:val="24"/>
                <w:lang w:val="en-US"/>
              </w:rPr>
              <w:t>Płeć</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jako</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czynnik</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różnicujący</w:t>
            </w:r>
            <w:proofErr w:type="spellEnd"/>
            <w:r>
              <w:rPr>
                <w:rFonts w:ascii="Times New Roman" w:hAnsi="Times New Roman" w:cs="Times New Roman"/>
                <w:i/>
                <w:color w:val="auto"/>
                <w:sz w:val="24"/>
                <w:lang w:val="en-US"/>
              </w:rPr>
              <w:t xml:space="preserve"> [The role of village representatives in contemporary rural communities in Poland. Gender as a factor influencing differences of social capital]. </w:t>
            </w:r>
            <w:r>
              <w:rPr>
                <w:rFonts w:ascii="Times New Roman" w:hAnsi="Times New Roman" w:cs="Times New Roman"/>
                <w:color w:val="auto"/>
                <w:sz w:val="24"/>
                <w:lang w:val="en-US"/>
              </w:rPr>
              <w:t xml:space="preserve">Warszawa: </w:t>
            </w:r>
            <w:proofErr w:type="spellStart"/>
            <w:r>
              <w:rPr>
                <w:rFonts w:ascii="Times New Roman" w:hAnsi="Times New Roman" w:cs="Times New Roman"/>
                <w:color w:val="auto"/>
                <w:sz w:val="24"/>
                <w:lang w:val="en-US"/>
              </w:rPr>
              <w:t>Wydawnictwo</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Naukowe</w:t>
            </w:r>
            <w:proofErr w:type="spellEnd"/>
            <w:r>
              <w:rPr>
                <w:rFonts w:ascii="Times New Roman" w:hAnsi="Times New Roman" w:cs="Times New Roman"/>
                <w:color w:val="auto"/>
                <w:sz w:val="24"/>
                <w:lang w:val="en-US"/>
              </w:rPr>
              <w:t xml:space="preserve"> “Scholar” (book based on doctoral dissertation).  </w:t>
            </w:r>
          </w:p>
          <w:p w14:paraId="341683AA" w14:textId="77777777" w:rsidR="00270417" w:rsidRDefault="00270417" w:rsidP="00270417">
            <w:pPr>
              <w:pStyle w:val="ECVSectionBullet"/>
              <w:jc w:val="both"/>
              <w:rPr>
                <w:rFonts w:ascii="Times New Roman" w:hAnsi="Times New Roman" w:cs="Times New Roman"/>
                <w:color w:val="auto"/>
                <w:sz w:val="24"/>
                <w:lang w:val="en-US"/>
              </w:rPr>
            </w:pPr>
          </w:p>
          <w:p w14:paraId="5EC5E533" w14:textId="77777777" w:rsidR="00270417" w:rsidRDefault="00270417" w:rsidP="00270417">
            <w:pPr>
              <w:pStyle w:val="ECVSectionBullet"/>
              <w:jc w:val="both"/>
              <w:rPr>
                <w:rFonts w:ascii="Times New Roman" w:hAnsi="Times New Roman" w:cs="Times New Roman"/>
                <w:color w:val="auto"/>
                <w:sz w:val="24"/>
                <w:lang w:val="en-US"/>
              </w:rPr>
            </w:pPr>
            <w:proofErr w:type="spellStart"/>
            <w:r>
              <w:rPr>
                <w:rFonts w:ascii="Times New Roman" w:hAnsi="Times New Roman" w:cs="Times New Roman"/>
                <w:color w:val="auto"/>
                <w:sz w:val="24"/>
                <w:lang w:val="en-US"/>
              </w:rPr>
              <w:t>Matysiak</w:t>
            </w:r>
            <w:proofErr w:type="spellEnd"/>
            <w:r>
              <w:rPr>
                <w:rFonts w:ascii="Times New Roman" w:hAnsi="Times New Roman" w:cs="Times New Roman"/>
                <w:color w:val="auto"/>
                <w:sz w:val="24"/>
                <w:lang w:val="en-US"/>
              </w:rPr>
              <w:t xml:space="preserve">, I. (2014). </w:t>
            </w:r>
            <w:r>
              <w:rPr>
                <w:rFonts w:ascii="Times New Roman" w:hAnsi="Times New Roman" w:cs="Times New Roman"/>
                <w:i/>
                <w:color w:val="auto"/>
                <w:sz w:val="24"/>
                <w:lang w:val="en-US"/>
              </w:rPr>
              <w:t>Ethnic identity as stigma in life experiences of different generations: the case of Belarusian and Ukrainian minorities in Poland.</w:t>
            </w:r>
            <w:r>
              <w:rPr>
                <w:rFonts w:ascii="Times New Roman" w:hAnsi="Times New Roman" w:cs="Times New Roman"/>
                <w:color w:val="auto"/>
                <w:sz w:val="24"/>
                <w:lang w:val="en-US"/>
              </w:rPr>
              <w:t xml:space="preserve"> “Nationalities Papers: The Journal of Nationalism and Ethnicity”, Vol. 42, issue 6: 1002-1014. </w:t>
            </w:r>
          </w:p>
          <w:p w14:paraId="68F6CA90" w14:textId="77777777" w:rsidR="00270417" w:rsidRDefault="00270417" w:rsidP="00270417">
            <w:pPr>
              <w:pStyle w:val="ECVSectionBullet"/>
              <w:jc w:val="both"/>
              <w:rPr>
                <w:rFonts w:ascii="Times New Roman" w:hAnsi="Times New Roman" w:cs="Times New Roman"/>
                <w:color w:val="auto"/>
                <w:sz w:val="24"/>
                <w:lang w:val="en-US"/>
              </w:rPr>
            </w:pPr>
          </w:p>
          <w:p w14:paraId="5EC5EBE0" w14:textId="77777777" w:rsidR="00270417" w:rsidRDefault="00270417" w:rsidP="00270417">
            <w:pPr>
              <w:pStyle w:val="ECVSectionBullet"/>
              <w:jc w:val="both"/>
              <w:rPr>
                <w:rFonts w:ascii="Times New Roman" w:eastAsia="Times New Roman" w:hAnsi="Times New Roman" w:cs="Times New Roman"/>
                <w:color w:val="auto"/>
                <w:sz w:val="24"/>
                <w:lang w:val="en-US" w:eastAsia="pl-PL"/>
              </w:rPr>
            </w:pPr>
            <w:proofErr w:type="spellStart"/>
            <w:r>
              <w:rPr>
                <w:rFonts w:ascii="Times New Roman" w:hAnsi="Times New Roman" w:cs="Times New Roman"/>
                <w:color w:val="auto"/>
                <w:sz w:val="24"/>
                <w:lang w:val="en-US"/>
              </w:rPr>
              <w:t>Matysiak</w:t>
            </w:r>
            <w:proofErr w:type="spellEnd"/>
            <w:r>
              <w:rPr>
                <w:rFonts w:ascii="Times New Roman" w:hAnsi="Times New Roman" w:cs="Times New Roman"/>
                <w:color w:val="auto"/>
                <w:sz w:val="24"/>
                <w:lang w:val="en-US"/>
              </w:rPr>
              <w:t xml:space="preserve">, I. (2014). </w:t>
            </w:r>
            <w:r>
              <w:rPr>
                <w:rFonts w:ascii="Times New Roman" w:hAnsi="Times New Roman" w:cs="Times New Roman"/>
                <w:i/>
                <w:color w:val="auto"/>
                <w:sz w:val="24"/>
                <w:lang w:val="en-US"/>
              </w:rPr>
              <w:t>The feminization of governance in rural communities in Poland: the case of village representatives (</w:t>
            </w:r>
            <w:proofErr w:type="spellStart"/>
            <w:r>
              <w:rPr>
                <w:rFonts w:ascii="Times New Roman" w:hAnsi="Times New Roman" w:cs="Times New Roman"/>
                <w:i/>
                <w:color w:val="auto"/>
                <w:sz w:val="24"/>
                <w:lang w:val="en-US"/>
              </w:rPr>
              <w:t>sołtys</w:t>
            </w:r>
            <w:proofErr w:type="spellEnd"/>
            <w:r>
              <w:rPr>
                <w:rFonts w:ascii="Times New Roman" w:hAnsi="Times New Roman" w:cs="Times New Roman"/>
                <w:i/>
                <w:color w:val="auto"/>
                <w:sz w:val="24"/>
                <w:lang w:val="en-US"/>
              </w:rPr>
              <w:t>).</w:t>
            </w:r>
            <w:r>
              <w:rPr>
                <w:rFonts w:ascii="Times New Roman" w:hAnsi="Times New Roman" w:cs="Times New Roman"/>
                <w:color w:val="auto"/>
                <w:sz w:val="24"/>
                <w:lang w:val="en-US"/>
              </w:rPr>
              <w:t xml:space="preserve"> “Gender, Place &amp; Culture: A Journal of Feminist Geography”, </w:t>
            </w:r>
            <w:r>
              <w:rPr>
                <w:rFonts w:ascii="Times New Roman" w:eastAsia="Times New Roman" w:hAnsi="Times New Roman" w:cs="Times New Roman"/>
                <w:bCs/>
                <w:color w:val="auto"/>
                <w:sz w:val="24"/>
                <w:lang w:val="en-US" w:eastAsia="pl-PL"/>
              </w:rPr>
              <w:t>DOI:</w:t>
            </w:r>
            <w:r>
              <w:rPr>
                <w:rFonts w:ascii="Times New Roman" w:eastAsia="Times New Roman" w:hAnsi="Times New Roman" w:cs="Times New Roman"/>
                <w:color w:val="auto"/>
                <w:sz w:val="24"/>
                <w:lang w:val="en-US" w:eastAsia="pl-PL"/>
              </w:rPr>
              <w:t xml:space="preserve">10.1080/0966369X.2013.879104. </w:t>
            </w:r>
          </w:p>
          <w:p w14:paraId="69F6C9FD" w14:textId="77777777" w:rsidR="00270417" w:rsidRDefault="00270417" w:rsidP="00270417">
            <w:pPr>
              <w:pStyle w:val="ECVSectionBullet"/>
              <w:jc w:val="both"/>
              <w:rPr>
                <w:rFonts w:ascii="Times New Roman" w:eastAsia="Times New Roman" w:hAnsi="Times New Roman" w:cs="Times New Roman"/>
                <w:color w:val="auto"/>
                <w:sz w:val="24"/>
                <w:lang w:val="en-US" w:eastAsia="pl-PL"/>
              </w:rPr>
            </w:pPr>
          </w:p>
          <w:p w14:paraId="3BAFD20A" w14:textId="77777777" w:rsidR="00270417" w:rsidRDefault="00270417" w:rsidP="00270417">
            <w:pPr>
              <w:pStyle w:val="ECVSectionBullet"/>
              <w:jc w:val="both"/>
              <w:rPr>
                <w:rFonts w:ascii="Times New Roman" w:eastAsia="宋体" w:hAnsi="Times New Roman" w:cs="Times New Roman"/>
                <w:color w:val="auto"/>
                <w:sz w:val="24"/>
              </w:rPr>
            </w:pPr>
            <w:proofErr w:type="spellStart"/>
            <w:r>
              <w:rPr>
                <w:rFonts w:ascii="Times New Roman" w:hAnsi="Times New Roman" w:cs="Times New Roman"/>
                <w:color w:val="auto"/>
                <w:sz w:val="24"/>
              </w:rPr>
              <w:t>Siemieńska</w:t>
            </w:r>
            <w:proofErr w:type="spellEnd"/>
            <w:r>
              <w:rPr>
                <w:rFonts w:ascii="Times New Roman" w:hAnsi="Times New Roman" w:cs="Times New Roman"/>
                <w:color w:val="auto"/>
                <w:sz w:val="24"/>
              </w:rPr>
              <w:t xml:space="preserve">, R., </w:t>
            </w:r>
            <w:proofErr w:type="spellStart"/>
            <w:r>
              <w:rPr>
                <w:rFonts w:ascii="Times New Roman" w:hAnsi="Times New Roman" w:cs="Times New Roman"/>
                <w:color w:val="auto"/>
                <w:sz w:val="24"/>
              </w:rPr>
              <w:t>Matysiak</w:t>
            </w:r>
            <w:proofErr w:type="spellEnd"/>
            <w:r>
              <w:rPr>
                <w:rFonts w:ascii="Times New Roman" w:hAnsi="Times New Roman" w:cs="Times New Roman"/>
                <w:color w:val="auto"/>
                <w:sz w:val="24"/>
              </w:rPr>
              <w:t xml:space="preserve">, I. (2014). </w:t>
            </w:r>
            <w:r>
              <w:rPr>
                <w:rFonts w:ascii="Times New Roman" w:hAnsi="Times New Roman" w:cs="Times New Roman"/>
                <w:i/>
                <w:color w:val="auto"/>
                <w:sz w:val="24"/>
              </w:rPr>
              <w:t>Lone Mothers: Care Arrangements Between Support and Isolation.</w:t>
            </w:r>
            <w:r>
              <w:rPr>
                <w:rFonts w:ascii="Times New Roman" w:hAnsi="Times New Roman" w:cs="Times New Roman"/>
                <w:color w:val="auto"/>
                <w:sz w:val="24"/>
              </w:rPr>
              <w:t xml:space="preserve"> In: C. </w:t>
            </w:r>
            <w:proofErr w:type="spellStart"/>
            <w:r>
              <w:rPr>
                <w:rFonts w:ascii="Times New Roman" w:hAnsi="Times New Roman" w:cs="Times New Roman"/>
                <w:color w:val="auto"/>
                <w:sz w:val="24"/>
              </w:rPr>
              <w:t>Ranci</w:t>
            </w:r>
            <w:proofErr w:type="spellEnd"/>
            <w:r>
              <w:rPr>
                <w:rFonts w:ascii="Times New Roman" w:hAnsi="Times New Roman" w:cs="Times New Roman"/>
                <w:color w:val="auto"/>
                <w:sz w:val="24"/>
              </w:rPr>
              <w:t xml:space="preserve">, T. </w:t>
            </w:r>
            <w:proofErr w:type="spellStart"/>
            <w:r>
              <w:rPr>
                <w:rFonts w:ascii="Times New Roman" w:hAnsi="Times New Roman" w:cs="Times New Roman"/>
                <w:color w:val="auto"/>
                <w:sz w:val="24"/>
              </w:rPr>
              <w:t>Brandsen</w:t>
            </w:r>
            <w:proofErr w:type="spellEnd"/>
            <w:r>
              <w:rPr>
                <w:rFonts w:ascii="Times New Roman" w:hAnsi="Times New Roman" w:cs="Times New Roman"/>
                <w:color w:val="auto"/>
                <w:sz w:val="24"/>
              </w:rPr>
              <w:t xml:space="preserve"> and S. </w:t>
            </w:r>
            <w:proofErr w:type="spellStart"/>
            <w:r>
              <w:rPr>
                <w:rFonts w:ascii="Times New Roman" w:hAnsi="Times New Roman" w:cs="Times New Roman"/>
                <w:color w:val="auto"/>
                <w:sz w:val="24"/>
              </w:rPr>
              <w:t>Sabatinelli</w:t>
            </w:r>
            <w:proofErr w:type="spellEnd"/>
            <w:r>
              <w:rPr>
                <w:rFonts w:ascii="Times New Roman" w:hAnsi="Times New Roman" w:cs="Times New Roman"/>
                <w:color w:val="auto"/>
                <w:sz w:val="24"/>
              </w:rPr>
              <w:t>, eds. “Social Vulnerability in European Cities. The Role of Local Welfare in Times of Crisis. Palgrave Macmillan.</w:t>
            </w:r>
          </w:p>
          <w:p w14:paraId="6319AF62" w14:textId="77777777" w:rsidR="00270417" w:rsidRDefault="00270417" w:rsidP="00270417">
            <w:pPr>
              <w:pStyle w:val="ECVSectionBullet"/>
              <w:jc w:val="both"/>
              <w:rPr>
                <w:rFonts w:ascii="Times New Roman" w:hAnsi="Times New Roman" w:cs="Times New Roman"/>
                <w:color w:val="auto"/>
                <w:sz w:val="24"/>
              </w:rPr>
            </w:pPr>
          </w:p>
          <w:p w14:paraId="6B6A3610" w14:textId="77777777" w:rsidR="00270417" w:rsidRDefault="00270417" w:rsidP="00270417">
            <w:pPr>
              <w:pStyle w:val="ECVSectionBullet"/>
              <w:jc w:val="both"/>
              <w:rPr>
                <w:rFonts w:ascii="Times New Roman" w:hAnsi="Times New Roman" w:cs="Times New Roman"/>
                <w:color w:val="auto"/>
                <w:sz w:val="24"/>
              </w:rPr>
            </w:pPr>
            <w:r>
              <w:rPr>
                <w:rFonts w:ascii="Times New Roman" w:hAnsi="Times New Roman" w:cs="Times New Roman"/>
                <w:color w:val="auto"/>
                <w:sz w:val="24"/>
                <w:lang w:val="pl-PL"/>
              </w:rPr>
              <w:t xml:space="preserve">Siemieńska, R., Domaradzka, A., Matysiak, I. (2014). </w:t>
            </w:r>
            <w:r>
              <w:rPr>
                <w:rFonts w:ascii="Times New Roman" w:hAnsi="Times New Roman" w:cs="Times New Roman"/>
                <w:i/>
                <w:color w:val="auto"/>
                <w:sz w:val="24"/>
                <w:lang w:val="en-US"/>
              </w:rPr>
              <w:t>Warsaw.</w:t>
            </w:r>
            <w:r>
              <w:rPr>
                <w:rFonts w:ascii="Times New Roman" w:hAnsi="Times New Roman" w:cs="Times New Roman"/>
                <w:color w:val="auto"/>
                <w:sz w:val="24"/>
                <w:lang w:val="en-US"/>
              </w:rPr>
              <w:t xml:space="preserve"> In: A. Evers, B. </w:t>
            </w:r>
            <w:proofErr w:type="spellStart"/>
            <w:r>
              <w:rPr>
                <w:rFonts w:ascii="Times New Roman" w:hAnsi="Times New Roman" w:cs="Times New Roman"/>
                <w:color w:val="auto"/>
                <w:sz w:val="24"/>
                <w:lang w:val="en-US"/>
              </w:rPr>
              <w:t>Ewert</w:t>
            </w:r>
            <w:proofErr w:type="spellEnd"/>
            <w:r>
              <w:rPr>
                <w:rFonts w:ascii="Times New Roman" w:hAnsi="Times New Roman" w:cs="Times New Roman"/>
                <w:color w:val="auto"/>
                <w:sz w:val="24"/>
                <w:lang w:val="en-US"/>
              </w:rPr>
              <w:t xml:space="preserve"> and T. </w:t>
            </w:r>
            <w:proofErr w:type="spellStart"/>
            <w:r>
              <w:rPr>
                <w:rFonts w:ascii="Times New Roman" w:hAnsi="Times New Roman" w:cs="Times New Roman"/>
                <w:color w:val="auto"/>
                <w:sz w:val="24"/>
                <w:lang w:val="en-US"/>
              </w:rPr>
              <w:t>Brandsen</w:t>
            </w:r>
            <w:proofErr w:type="spellEnd"/>
            <w:r>
              <w:rPr>
                <w:rFonts w:ascii="Times New Roman" w:hAnsi="Times New Roman" w:cs="Times New Roman"/>
                <w:color w:val="auto"/>
                <w:sz w:val="24"/>
                <w:lang w:val="en-US"/>
              </w:rPr>
              <w:t xml:space="preserve">, eds. „Social Innovations for Social Cohesion. Transnational patterns and approaches from 20 European cities”. WILCO project e-reader: </w:t>
            </w:r>
            <w:hyperlink r:id="rId8" w:history="1">
              <w:r>
                <w:rPr>
                  <w:rStyle w:val="Hyperlink"/>
                  <w:rFonts w:ascii="Times New Roman" w:hAnsi="Times New Roman"/>
                  <w:color w:val="auto"/>
                  <w:sz w:val="24"/>
                  <w:lang w:val="en-US"/>
                </w:rPr>
                <w:t>http://www.wilcoproject.eu/ereader-wilco/</w:t>
              </w:r>
            </w:hyperlink>
            <w:r>
              <w:rPr>
                <w:rFonts w:ascii="Times New Roman" w:hAnsi="Times New Roman" w:cs="Times New Roman"/>
                <w:color w:val="auto"/>
                <w:sz w:val="24"/>
                <w:lang w:val="en-US"/>
              </w:rPr>
              <w:t>.</w:t>
            </w:r>
          </w:p>
          <w:p w14:paraId="64A9007E" w14:textId="77777777" w:rsidR="00270417" w:rsidRDefault="00270417" w:rsidP="00270417">
            <w:pPr>
              <w:pStyle w:val="ECVSectionBullet"/>
              <w:jc w:val="both"/>
              <w:rPr>
                <w:rFonts w:ascii="Times New Roman" w:hAnsi="Times New Roman" w:cs="Times New Roman"/>
                <w:color w:val="auto"/>
                <w:sz w:val="24"/>
              </w:rPr>
            </w:pPr>
          </w:p>
          <w:p w14:paraId="4284C534" w14:textId="77777777" w:rsidR="00270417" w:rsidRDefault="00270417" w:rsidP="00270417">
            <w:pPr>
              <w:pStyle w:val="ECVSectionBullet"/>
              <w:jc w:val="both"/>
              <w:rPr>
                <w:rFonts w:ascii="Times New Roman" w:hAnsi="Times New Roman" w:cs="Times New Roman"/>
                <w:color w:val="auto"/>
                <w:sz w:val="24"/>
              </w:rPr>
            </w:pPr>
            <w:r>
              <w:rPr>
                <w:rFonts w:ascii="Times New Roman" w:hAnsi="Times New Roman" w:cs="Times New Roman"/>
                <w:color w:val="auto"/>
                <w:sz w:val="24"/>
                <w:lang w:val="pl-PL"/>
              </w:rPr>
              <w:t xml:space="preserve">Siemieńska, R., Domaradzka, A., Matysiak, I. (2014). </w:t>
            </w:r>
            <w:r>
              <w:rPr>
                <w:rFonts w:ascii="Times New Roman" w:hAnsi="Times New Roman" w:cs="Times New Roman"/>
                <w:i/>
                <w:color w:val="auto"/>
                <w:sz w:val="24"/>
                <w:lang w:val="en-US"/>
              </w:rPr>
              <w:t>Plock.</w:t>
            </w:r>
            <w:r>
              <w:rPr>
                <w:rFonts w:ascii="Times New Roman" w:hAnsi="Times New Roman" w:cs="Times New Roman"/>
                <w:color w:val="auto"/>
                <w:sz w:val="24"/>
                <w:lang w:val="en-US"/>
              </w:rPr>
              <w:t xml:space="preserve"> In: A. Evers, B. </w:t>
            </w:r>
            <w:proofErr w:type="spellStart"/>
            <w:r>
              <w:rPr>
                <w:rFonts w:ascii="Times New Roman" w:hAnsi="Times New Roman" w:cs="Times New Roman"/>
                <w:color w:val="auto"/>
                <w:sz w:val="24"/>
                <w:lang w:val="en-US"/>
              </w:rPr>
              <w:t>Ewert</w:t>
            </w:r>
            <w:proofErr w:type="spellEnd"/>
            <w:r>
              <w:rPr>
                <w:rFonts w:ascii="Times New Roman" w:hAnsi="Times New Roman" w:cs="Times New Roman"/>
                <w:color w:val="auto"/>
                <w:sz w:val="24"/>
                <w:lang w:val="en-US"/>
              </w:rPr>
              <w:t xml:space="preserve"> and T. </w:t>
            </w:r>
            <w:proofErr w:type="spellStart"/>
            <w:r>
              <w:rPr>
                <w:rFonts w:ascii="Times New Roman" w:hAnsi="Times New Roman" w:cs="Times New Roman"/>
                <w:color w:val="auto"/>
                <w:sz w:val="24"/>
                <w:lang w:val="en-US"/>
              </w:rPr>
              <w:t>Brandsen</w:t>
            </w:r>
            <w:proofErr w:type="spellEnd"/>
            <w:r>
              <w:rPr>
                <w:rFonts w:ascii="Times New Roman" w:hAnsi="Times New Roman" w:cs="Times New Roman"/>
                <w:color w:val="auto"/>
                <w:sz w:val="24"/>
                <w:lang w:val="en-US"/>
              </w:rPr>
              <w:t xml:space="preserve">, eds. „Social Innovations for Social Cohesion. Transnational patterns and approaches from 20 European cities”. WILCO project e-reader: </w:t>
            </w:r>
            <w:hyperlink r:id="rId9" w:history="1">
              <w:r>
                <w:rPr>
                  <w:rStyle w:val="Hyperlink"/>
                  <w:rFonts w:ascii="Times New Roman" w:hAnsi="Times New Roman"/>
                  <w:color w:val="auto"/>
                  <w:sz w:val="24"/>
                  <w:lang w:val="en-US"/>
                </w:rPr>
                <w:t>http://www.wilcoproject.eu/ereader-wilco/</w:t>
              </w:r>
            </w:hyperlink>
            <w:r>
              <w:rPr>
                <w:rFonts w:ascii="Times New Roman" w:hAnsi="Times New Roman" w:cs="Times New Roman"/>
                <w:color w:val="auto"/>
                <w:sz w:val="24"/>
                <w:lang w:val="en-US"/>
              </w:rPr>
              <w:t>.</w:t>
            </w:r>
          </w:p>
          <w:p w14:paraId="7A8E3726" w14:textId="77777777" w:rsidR="00270417" w:rsidRDefault="00270417" w:rsidP="00270417">
            <w:pPr>
              <w:pStyle w:val="ECVSectionBullet"/>
              <w:jc w:val="both"/>
              <w:rPr>
                <w:rFonts w:ascii="Times New Roman" w:hAnsi="Times New Roman" w:cs="Times New Roman"/>
                <w:color w:val="auto"/>
                <w:sz w:val="24"/>
              </w:rPr>
            </w:pPr>
          </w:p>
          <w:p w14:paraId="3CE6B626" w14:textId="77777777" w:rsidR="00270417" w:rsidRDefault="00270417" w:rsidP="00270417">
            <w:pPr>
              <w:pStyle w:val="ECVSectionBullet"/>
              <w:jc w:val="both"/>
              <w:rPr>
                <w:rFonts w:ascii="Times New Roman" w:hAnsi="Times New Roman" w:cs="Times New Roman"/>
                <w:color w:val="auto"/>
                <w:sz w:val="24"/>
              </w:rPr>
            </w:pPr>
            <w:proofErr w:type="spellStart"/>
            <w:r>
              <w:rPr>
                <w:rFonts w:ascii="Times New Roman" w:hAnsi="Times New Roman" w:cs="Times New Roman"/>
                <w:color w:val="auto"/>
                <w:sz w:val="24"/>
                <w:lang w:val="en-US"/>
              </w:rPr>
              <w:t>Matysiak</w:t>
            </w:r>
            <w:proofErr w:type="spellEnd"/>
            <w:r>
              <w:rPr>
                <w:rFonts w:ascii="Times New Roman" w:hAnsi="Times New Roman" w:cs="Times New Roman"/>
                <w:color w:val="auto"/>
                <w:sz w:val="24"/>
                <w:lang w:val="en-US"/>
              </w:rPr>
              <w:t xml:space="preserve">, I. (2013). </w:t>
            </w:r>
            <w:proofErr w:type="spellStart"/>
            <w:r>
              <w:rPr>
                <w:rFonts w:ascii="Times New Roman" w:hAnsi="Times New Roman" w:cs="Times New Roman"/>
                <w:i/>
                <w:color w:val="auto"/>
                <w:sz w:val="24"/>
                <w:lang w:val="en-US"/>
              </w:rPr>
              <w:t>Sołtysi</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i</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sołtyski</w:t>
            </w:r>
            <w:proofErr w:type="spellEnd"/>
            <w:r>
              <w:rPr>
                <w:rFonts w:ascii="Times New Roman" w:hAnsi="Times New Roman" w:cs="Times New Roman"/>
                <w:i/>
                <w:color w:val="auto"/>
                <w:sz w:val="24"/>
                <w:lang w:val="en-US"/>
              </w:rPr>
              <w:t xml:space="preserve"> o </w:t>
            </w:r>
            <w:proofErr w:type="spellStart"/>
            <w:r>
              <w:rPr>
                <w:rFonts w:ascii="Times New Roman" w:hAnsi="Times New Roman" w:cs="Times New Roman"/>
                <w:i/>
                <w:color w:val="auto"/>
                <w:sz w:val="24"/>
                <w:lang w:val="en-US"/>
              </w:rPr>
              <w:t>pełnionych</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rolach</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i</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motywach</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sprawowania</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funkcji</w:t>
            </w:r>
            <w:proofErr w:type="spellEnd"/>
            <w:r>
              <w:rPr>
                <w:rFonts w:ascii="Times New Roman" w:hAnsi="Times New Roman" w:cs="Times New Roman"/>
                <w:i/>
                <w:color w:val="auto"/>
                <w:sz w:val="24"/>
                <w:lang w:val="en-US"/>
              </w:rPr>
              <w:t xml:space="preserve"> w </w:t>
            </w:r>
            <w:proofErr w:type="spellStart"/>
            <w:r>
              <w:rPr>
                <w:rFonts w:ascii="Times New Roman" w:hAnsi="Times New Roman" w:cs="Times New Roman"/>
                <w:i/>
                <w:color w:val="auto"/>
                <w:sz w:val="24"/>
                <w:lang w:val="en-US"/>
              </w:rPr>
              <w:t>wybranych</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środowiskach</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wiejskich</w:t>
            </w:r>
            <w:proofErr w:type="spellEnd"/>
            <w:r>
              <w:rPr>
                <w:rFonts w:ascii="Times New Roman" w:hAnsi="Times New Roman" w:cs="Times New Roman"/>
                <w:i/>
                <w:color w:val="auto"/>
                <w:sz w:val="24"/>
                <w:lang w:val="en-US"/>
              </w:rPr>
              <w:t xml:space="preserve"> [Women and men village representatives about their roles and motives for performing the function in chosen rural communities].</w:t>
            </w:r>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Wieś</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i</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Rolnictwo</w:t>
            </w:r>
            <w:proofErr w:type="spellEnd"/>
            <w:r>
              <w:rPr>
                <w:rFonts w:ascii="Times New Roman" w:hAnsi="Times New Roman" w:cs="Times New Roman"/>
                <w:color w:val="auto"/>
                <w:sz w:val="24"/>
                <w:lang w:val="en-US"/>
              </w:rPr>
              <w:t xml:space="preserve">” 3 (160): 138-152. </w:t>
            </w:r>
          </w:p>
          <w:p w14:paraId="79E6A7B1" w14:textId="77777777" w:rsidR="00270417" w:rsidRDefault="00270417" w:rsidP="00270417">
            <w:pPr>
              <w:pStyle w:val="ECVSectionBullet"/>
              <w:jc w:val="both"/>
              <w:rPr>
                <w:rFonts w:ascii="Times New Roman" w:hAnsi="Times New Roman" w:cs="Times New Roman"/>
                <w:color w:val="auto"/>
                <w:sz w:val="24"/>
              </w:rPr>
            </w:pPr>
          </w:p>
          <w:p w14:paraId="20BC33FA" w14:textId="77777777" w:rsidR="00270417" w:rsidRDefault="00270417" w:rsidP="00270417">
            <w:pPr>
              <w:pStyle w:val="ECVSectionBullet"/>
              <w:jc w:val="both"/>
              <w:rPr>
                <w:rFonts w:ascii="Times New Roman" w:hAnsi="Times New Roman" w:cs="Times New Roman"/>
                <w:color w:val="auto"/>
                <w:sz w:val="24"/>
              </w:rPr>
            </w:pPr>
            <w:proofErr w:type="spellStart"/>
            <w:r>
              <w:rPr>
                <w:rFonts w:ascii="Times New Roman" w:hAnsi="Times New Roman" w:cs="Times New Roman"/>
                <w:color w:val="auto"/>
                <w:sz w:val="24"/>
                <w:lang w:val="en-US"/>
              </w:rPr>
              <w:t>Matysiak</w:t>
            </w:r>
            <w:proofErr w:type="spellEnd"/>
            <w:r>
              <w:rPr>
                <w:rFonts w:ascii="Times New Roman" w:hAnsi="Times New Roman" w:cs="Times New Roman"/>
                <w:color w:val="auto"/>
                <w:sz w:val="24"/>
                <w:lang w:val="en-US"/>
              </w:rPr>
              <w:t xml:space="preserve">, I. (2013). </w:t>
            </w:r>
            <w:proofErr w:type="spellStart"/>
            <w:r>
              <w:rPr>
                <w:rFonts w:ascii="Times New Roman" w:hAnsi="Times New Roman" w:cs="Times New Roman"/>
                <w:i/>
                <w:color w:val="auto"/>
                <w:sz w:val="24"/>
                <w:lang w:val="en-US"/>
              </w:rPr>
              <w:t>Źródła</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i</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zasoby</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kapitału</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społecznego</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sołtysów</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i</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sołtysek</w:t>
            </w:r>
            <w:proofErr w:type="spellEnd"/>
            <w:r>
              <w:rPr>
                <w:rFonts w:ascii="Times New Roman" w:hAnsi="Times New Roman" w:cs="Times New Roman"/>
                <w:i/>
                <w:color w:val="auto"/>
                <w:sz w:val="24"/>
                <w:lang w:val="en-US"/>
              </w:rPr>
              <w:t xml:space="preserve"> w </w:t>
            </w:r>
            <w:proofErr w:type="spellStart"/>
            <w:r>
              <w:rPr>
                <w:rFonts w:ascii="Times New Roman" w:hAnsi="Times New Roman" w:cs="Times New Roman"/>
                <w:i/>
                <w:color w:val="auto"/>
                <w:sz w:val="24"/>
                <w:lang w:val="en-US"/>
              </w:rPr>
              <w:t>wybranych</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kontekstach</w:t>
            </w:r>
            <w:proofErr w:type="spellEnd"/>
            <w:r>
              <w:rPr>
                <w:rFonts w:ascii="Times New Roman" w:hAnsi="Times New Roman" w:cs="Times New Roman"/>
                <w:i/>
                <w:color w:val="auto"/>
                <w:sz w:val="24"/>
                <w:lang w:val="en-US"/>
              </w:rPr>
              <w:t xml:space="preserve"> </w:t>
            </w:r>
            <w:proofErr w:type="spellStart"/>
            <w:r>
              <w:rPr>
                <w:rFonts w:ascii="Times New Roman" w:hAnsi="Times New Roman" w:cs="Times New Roman"/>
                <w:i/>
                <w:color w:val="auto"/>
                <w:sz w:val="24"/>
                <w:lang w:val="en-US"/>
              </w:rPr>
              <w:t>lokalnych</w:t>
            </w:r>
            <w:proofErr w:type="spellEnd"/>
            <w:r>
              <w:rPr>
                <w:rFonts w:ascii="Times New Roman" w:hAnsi="Times New Roman" w:cs="Times New Roman"/>
                <w:i/>
                <w:color w:val="auto"/>
                <w:sz w:val="24"/>
                <w:lang w:val="en-US"/>
              </w:rPr>
              <w:t xml:space="preserve"> [Sources and resources of women and men village representatives’ social capital in chosen local context].</w:t>
            </w:r>
            <w:r>
              <w:rPr>
                <w:rFonts w:ascii="Times New Roman" w:hAnsi="Times New Roman" w:cs="Times New Roman"/>
                <w:color w:val="auto"/>
                <w:sz w:val="24"/>
                <w:lang w:val="en-US"/>
              </w:rPr>
              <w:t xml:space="preserve"> In: J. </w:t>
            </w:r>
            <w:proofErr w:type="spellStart"/>
            <w:r>
              <w:rPr>
                <w:rFonts w:ascii="Times New Roman" w:hAnsi="Times New Roman" w:cs="Times New Roman"/>
                <w:color w:val="auto"/>
                <w:sz w:val="24"/>
                <w:lang w:val="en-US"/>
              </w:rPr>
              <w:t>Sawicka</w:t>
            </w:r>
            <w:proofErr w:type="spellEnd"/>
            <w:r>
              <w:rPr>
                <w:rFonts w:ascii="Times New Roman" w:hAnsi="Times New Roman" w:cs="Times New Roman"/>
                <w:color w:val="auto"/>
                <w:sz w:val="24"/>
                <w:lang w:val="en-US"/>
              </w:rPr>
              <w:t>, ed. “</w:t>
            </w:r>
            <w:proofErr w:type="spellStart"/>
            <w:r>
              <w:rPr>
                <w:rFonts w:ascii="Times New Roman" w:hAnsi="Times New Roman" w:cs="Times New Roman"/>
                <w:color w:val="auto"/>
                <w:sz w:val="24"/>
                <w:lang w:val="en-US"/>
              </w:rPr>
              <w:t>Rynek</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pracy</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na</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obszarach</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wiejskich</w:t>
            </w:r>
            <w:proofErr w:type="spellEnd"/>
            <w:r>
              <w:rPr>
                <w:rFonts w:ascii="Times New Roman" w:hAnsi="Times New Roman" w:cs="Times New Roman"/>
                <w:color w:val="auto"/>
                <w:sz w:val="24"/>
                <w:lang w:val="en-US"/>
              </w:rPr>
              <w:t xml:space="preserve"> </w:t>
            </w:r>
            <w:proofErr w:type="spellStart"/>
            <w:r>
              <w:rPr>
                <w:rFonts w:ascii="Times New Roman" w:hAnsi="Times New Roman" w:cs="Times New Roman"/>
                <w:color w:val="auto"/>
                <w:sz w:val="24"/>
                <w:lang w:val="en-US"/>
              </w:rPr>
              <w:t>Mazowsza</w:t>
            </w:r>
            <w:proofErr w:type="spellEnd"/>
            <w:r>
              <w:rPr>
                <w:rFonts w:ascii="Times New Roman" w:hAnsi="Times New Roman" w:cs="Times New Roman"/>
                <w:color w:val="auto"/>
                <w:sz w:val="24"/>
                <w:lang w:val="en-US"/>
              </w:rPr>
              <w:t xml:space="preserve"> – </w:t>
            </w:r>
            <w:proofErr w:type="spellStart"/>
            <w:r>
              <w:rPr>
                <w:rFonts w:ascii="Times New Roman" w:hAnsi="Times New Roman" w:cs="Times New Roman"/>
                <w:color w:val="auto"/>
                <w:sz w:val="24"/>
                <w:lang w:val="en-US"/>
              </w:rPr>
              <w:t>perspektywa</w:t>
            </w:r>
            <w:proofErr w:type="spellEnd"/>
            <w:r>
              <w:rPr>
                <w:rFonts w:ascii="Times New Roman" w:hAnsi="Times New Roman" w:cs="Times New Roman"/>
                <w:color w:val="auto"/>
                <w:sz w:val="24"/>
                <w:lang w:val="en-US"/>
              </w:rPr>
              <w:t xml:space="preserve"> gender [Labor market in rural areas of </w:t>
            </w:r>
            <w:proofErr w:type="spellStart"/>
            <w:r>
              <w:rPr>
                <w:rFonts w:ascii="Times New Roman" w:hAnsi="Times New Roman" w:cs="Times New Roman"/>
                <w:color w:val="auto"/>
                <w:sz w:val="24"/>
                <w:lang w:val="en-US"/>
              </w:rPr>
              <w:t>Mazovia</w:t>
            </w:r>
            <w:proofErr w:type="spellEnd"/>
            <w:r>
              <w:rPr>
                <w:rFonts w:ascii="Times New Roman" w:hAnsi="Times New Roman" w:cs="Times New Roman"/>
                <w:color w:val="auto"/>
                <w:sz w:val="24"/>
                <w:lang w:val="en-US"/>
              </w:rPr>
              <w:t xml:space="preserve"> region – the gender perspective]. </w:t>
            </w:r>
            <w:r>
              <w:rPr>
                <w:rFonts w:ascii="Times New Roman" w:hAnsi="Times New Roman" w:cs="Times New Roman"/>
                <w:color w:val="auto"/>
                <w:sz w:val="24"/>
              </w:rPr>
              <w:t xml:space="preserve">Warszawa: </w:t>
            </w:r>
            <w:proofErr w:type="spellStart"/>
            <w:r>
              <w:rPr>
                <w:rFonts w:ascii="Times New Roman" w:hAnsi="Times New Roman" w:cs="Times New Roman"/>
                <w:color w:val="auto"/>
                <w:sz w:val="24"/>
              </w:rPr>
              <w:t>Wydawnictwo</w:t>
            </w:r>
            <w:proofErr w:type="spellEnd"/>
            <w:r>
              <w:rPr>
                <w:rFonts w:ascii="Times New Roman" w:hAnsi="Times New Roman" w:cs="Times New Roman"/>
                <w:color w:val="auto"/>
                <w:sz w:val="24"/>
              </w:rPr>
              <w:t xml:space="preserve"> SGGW.</w:t>
            </w:r>
          </w:p>
          <w:p w14:paraId="6F22CF44" w14:textId="77777777" w:rsidR="00270417" w:rsidRDefault="00270417" w:rsidP="00270417">
            <w:pPr>
              <w:pStyle w:val="ECVSectionBullet"/>
              <w:jc w:val="both"/>
              <w:rPr>
                <w:rFonts w:ascii="Times New Roman" w:hAnsi="Times New Roman" w:cs="Times New Roman"/>
                <w:color w:val="auto"/>
                <w:sz w:val="24"/>
              </w:rPr>
            </w:pPr>
          </w:p>
          <w:p w14:paraId="25764E8E" w14:textId="77777777" w:rsidR="00270417" w:rsidRPr="00FD3C2A" w:rsidRDefault="00270417" w:rsidP="00270417">
            <w:pPr>
              <w:pStyle w:val="ECVSectionBullet"/>
              <w:jc w:val="both"/>
              <w:rPr>
                <w:rFonts w:ascii="Times New Roman" w:hAnsi="Times New Roman" w:cs="Times New Roman"/>
                <w:color w:val="auto"/>
                <w:sz w:val="24"/>
                <w:lang w:val="pl-PL"/>
              </w:rPr>
            </w:pPr>
            <w:proofErr w:type="spellStart"/>
            <w:r>
              <w:rPr>
                <w:rFonts w:ascii="Times New Roman" w:hAnsi="Times New Roman" w:cs="Times New Roman"/>
                <w:color w:val="auto"/>
                <w:sz w:val="24"/>
              </w:rPr>
              <w:t>Matysiak</w:t>
            </w:r>
            <w:proofErr w:type="spellEnd"/>
            <w:r>
              <w:rPr>
                <w:rFonts w:ascii="Times New Roman" w:hAnsi="Times New Roman" w:cs="Times New Roman"/>
                <w:color w:val="auto"/>
                <w:sz w:val="24"/>
              </w:rPr>
              <w:t xml:space="preserve">, I., </w:t>
            </w:r>
            <w:proofErr w:type="spellStart"/>
            <w:r>
              <w:rPr>
                <w:rFonts w:ascii="Times New Roman" w:hAnsi="Times New Roman" w:cs="Times New Roman"/>
                <w:color w:val="auto"/>
                <w:sz w:val="24"/>
              </w:rPr>
              <w:t>Domaradzka</w:t>
            </w:r>
            <w:proofErr w:type="spellEnd"/>
            <w:r>
              <w:rPr>
                <w:rFonts w:ascii="Times New Roman" w:hAnsi="Times New Roman" w:cs="Times New Roman"/>
                <w:color w:val="auto"/>
                <w:sz w:val="24"/>
              </w:rPr>
              <w:t xml:space="preserve">, A. (2013). </w:t>
            </w:r>
            <w:proofErr w:type="spellStart"/>
            <w:r>
              <w:rPr>
                <w:rFonts w:ascii="Times New Roman" w:hAnsi="Times New Roman" w:cs="Times New Roman"/>
                <w:i/>
                <w:color w:val="auto"/>
                <w:sz w:val="24"/>
              </w:rPr>
              <w:t>Społeczne</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funkcje</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tożsamości</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etnicznej</w:t>
            </w:r>
            <w:proofErr w:type="spellEnd"/>
            <w:r>
              <w:rPr>
                <w:rFonts w:ascii="Times New Roman" w:hAnsi="Times New Roman" w:cs="Times New Roman"/>
                <w:i/>
                <w:color w:val="auto"/>
                <w:sz w:val="24"/>
              </w:rPr>
              <w:t xml:space="preserve"> w </w:t>
            </w:r>
            <w:proofErr w:type="spellStart"/>
            <w:r>
              <w:rPr>
                <w:rFonts w:ascii="Times New Roman" w:hAnsi="Times New Roman" w:cs="Times New Roman"/>
                <w:i/>
                <w:color w:val="auto"/>
                <w:sz w:val="24"/>
              </w:rPr>
              <w:t>świetle</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doświadczeń</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przedstawicieli</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mniejszości</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narodowych</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i</w:t>
            </w:r>
            <w:proofErr w:type="spellEnd"/>
            <w:r>
              <w:rPr>
                <w:rFonts w:ascii="Times New Roman" w:hAnsi="Times New Roman" w:cs="Times New Roman"/>
                <w:i/>
                <w:color w:val="auto"/>
                <w:sz w:val="24"/>
              </w:rPr>
              <w:t xml:space="preserve"> </w:t>
            </w:r>
            <w:proofErr w:type="spellStart"/>
            <w:r>
              <w:rPr>
                <w:rFonts w:ascii="Times New Roman" w:hAnsi="Times New Roman" w:cs="Times New Roman"/>
                <w:i/>
                <w:color w:val="auto"/>
                <w:sz w:val="24"/>
              </w:rPr>
              <w:t>imigrantów</w:t>
            </w:r>
            <w:proofErr w:type="spellEnd"/>
            <w:r>
              <w:rPr>
                <w:rFonts w:ascii="Times New Roman" w:hAnsi="Times New Roman" w:cs="Times New Roman"/>
                <w:i/>
                <w:color w:val="auto"/>
                <w:sz w:val="24"/>
              </w:rPr>
              <w:t xml:space="preserve"> w </w:t>
            </w:r>
            <w:proofErr w:type="spellStart"/>
            <w:r>
              <w:rPr>
                <w:rFonts w:ascii="Times New Roman" w:hAnsi="Times New Roman" w:cs="Times New Roman"/>
                <w:i/>
                <w:color w:val="auto"/>
                <w:sz w:val="24"/>
              </w:rPr>
              <w:t>Polsce</w:t>
            </w:r>
            <w:proofErr w:type="spellEnd"/>
            <w:r>
              <w:rPr>
                <w:rFonts w:ascii="Times New Roman" w:hAnsi="Times New Roman" w:cs="Times New Roman"/>
                <w:i/>
                <w:color w:val="auto"/>
                <w:sz w:val="24"/>
              </w:rPr>
              <w:t xml:space="preserve"> [Social functions of ethnic identity according to the life experiences of the members of national minorities and immigrant groups in Poland].</w:t>
            </w:r>
            <w:r>
              <w:rPr>
                <w:rFonts w:ascii="Times New Roman" w:hAnsi="Times New Roman" w:cs="Times New Roman"/>
                <w:color w:val="auto"/>
                <w:sz w:val="24"/>
              </w:rPr>
              <w:t xml:space="preserve"> </w:t>
            </w:r>
            <w:r>
              <w:rPr>
                <w:rFonts w:ascii="Times New Roman" w:hAnsi="Times New Roman" w:cs="Times New Roman"/>
                <w:color w:val="auto"/>
                <w:sz w:val="24"/>
                <w:lang w:val="pl-PL"/>
              </w:rPr>
              <w:t xml:space="preserve">In: L. Dyczewski, K. Jurek, </w:t>
            </w:r>
            <w:proofErr w:type="spellStart"/>
            <w:r>
              <w:rPr>
                <w:rFonts w:ascii="Times New Roman" w:hAnsi="Times New Roman" w:cs="Times New Roman"/>
                <w:color w:val="auto"/>
                <w:sz w:val="24"/>
                <w:lang w:val="pl-PL"/>
              </w:rPr>
              <w:t>eds</w:t>
            </w:r>
            <w:proofErr w:type="spellEnd"/>
            <w:r>
              <w:rPr>
                <w:rFonts w:ascii="Times New Roman" w:hAnsi="Times New Roman" w:cs="Times New Roman"/>
                <w:color w:val="auto"/>
                <w:sz w:val="24"/>
                <w:lang w:val="pl-PL"/>
              </w:rPr>
              <w:t>. „Rzeczywistość wielokulturowa” [</w:t>
            </w:r>
            <w:proofErr w:type="spellStart"/>
            <w:r>
              <w:rPr>
                <w:rFonts w:ascii="Times New Roman" w:hAnsi="Times New Roman" w:cs="Times New Roman"/>
                <w:color w:val="auto"/>
                <w:sz w:val="24"/>
                <w:lang w:val="pl-PL"/>
              </w:rPr>
              <w:t>Multicultural</w:t>
            </w:r>
            <w:proofErr w:type="spellEnd"/>
            <w:r>
              <w:rPr>
                <w:rFonts w:ascii="Times New Roman" w:hAnsi="Times New Roman" w:cs="Times New Roman"/>
                <w:color w:val="auto"/>
                <w:sz w:val="24"/>
                <w:lang w:val="pl-PL"/>
              </w:rPr>
              <w:t xml:space="preserve"> </w:t>
            </w:r>
            <w:proofErr w:type="spellStart"/>
            <w:r>
              <w:rPr>
                <w:rFonts w:ascii="Times New Roman" w:hAnsi="Times New Roman" w:cs="Times New Roman"/>
                <w:color w:val="auto"/>
                <w:sz w:val="24"/>
                <w:lang w:val="pl-PL"/>
              </w:rPr>
              <w:t>reality</w:t>
            </w:r>
            <w:proofErr w:type="spellEnd"/>
            <w:r>
              <w:rPr>
                <w:rFonts w:ascii="Times New Roman" w:hAnsi="Times New Roman" w:cs="Times New Roman"/>
                <w:color w:val="auto"/>
                <w:sz w:val="24"/>
                <w:lang w:val="pl-PL"/>
              </w:rPr>
              <w:t xml:space="preserve">]. </w:t>
            </w:r>
            <w:r w:rsidRPr="00FD3C2A">
              <w:rPr>
                <w:rFonts w:ascii="Times New Roman" w:hAnsi="Times New Roman" w:cs="Times New Roman"/>
                <w:color w:val="auto"/>
                <w:sz w:val="24"/>
                <w:lang w:val="pl-PL"/>
              </w:rPr>
              <w:t>Lublin-Warszawa: Centrum Europejskie Natolin, Wydawnictwo KUL.</w:t>
            </w:r>
          </w:p>
          <w:p w14:paraId="46B051F6" w14:textId="77777777" w:rsidR="00270417" w:rsidRPr="00FD3C2A" w:rsidRDefault="00270417" w:rsidP="00270417">
            <w:pPr>
              <w:pStyle w:val="ECVSectionBullet"/>
              <w:jc w:val="both"/>
              <w:rPr>
                <w:rFonts w:ascii="Times New Roman" w:hAnsi="Times New Roman" w:cs="Times New Roman"/>
                <w:color w:val="auto"/>
                <w:sz w:val="24"/>
                <w:lang w:val="pl-PL"/>
              </w:rPr>
            </w:pPr>
          </w:p>
          <w:p w14:paraId="754522EE" w14:textId="77777777" w:rsidR="00270417" w:rsidRDefault="00270417" w:rsidP="00270417">
            <w:pPr>
              <w:pStyle w:val="ECVSectionBullet"/>
              <w:jc w:val="both"/>
              <w:rPr>
                <w:rFonts w:ascii="Times New Roman" w:hAnsi="Times New Roman" w:cs="Times New Roman"/>
                <w:color w:val="auto"/>
                <w:sz w:val="24"/>
                <w:lang w:val="en-US"/>
              </w:rPr>
            </w:pPr>
            <w:r>
              <w:rPr>
                <w:rFonts w:ascii="Times New Roman" w:hAnsi="Times New Roman" w:cs="Times New Roman"/>
                <w:color w:val="auto"/>
                <w:sz w:val="24"/>
                <w:lang w:val="pl-PL"/>
              </w:rPr>
              <w:t xml:space="preserve">Matysiak, I., Domaradzka, A., Siemieńska, R. (2013). </w:t>
            </w:r>
            <w:r>
              <w:rPr>
                <w:rFonts w:ascii="Times New Roman" w:hAnsi="Times New Roman" w:cs="Times New Roman"/>
                <w:i/>
                <w:color w:val="auto"/>
                <w:sz w:val="24"/>
                <w:lang w:val="en-US"/>
              </w:rPr>
              <w:t xml:space="preserve">Mothers as citizens: the case study of the activities of </w:t>
            </w:r>
            <w:proofErr w:type="spellStart"/>
            <w:r>
              <w:rPr>
                <w:rFonts w:ascii="Times New Roman" w:hAnsi="Times New Roman" w:cs="Times New Roman"/>
                <w:i/>
                <w:color w:val="auto"/>
                <w:sz w:val="24"/>
                <w:lang w:val="en-US"/>
              </w:rPr>
              <w:t>MaMa</w:t>
            </w:r>
            <w:proofErr w:type="spellEnd"/>
            <w:r>
              <w:rPr>
                <w:rFonts w:ascii="Times New Roman" w:hAnsi="Times New Roman" w:cs="Times New Roman"/>
                <w:i/>
                <w:color w:val="auto"/>
                <w:sz w:val="24"/>
                <w:lang w:val="en-US"/>
              </w:rPr>
              <w:t xml:space="preserve"> Foundation in Warsaw.</w:t>
            </w:r>
            <w:r>
              <w:rPr>
                <w:rFonts w:ascii="Times New Roman" w:hAnsi="Times New Roman" w:cs="Times New Roman"/>
                <w:color w:val="auto"/>
                <w:sz w:val="24"/>
                <w:lang w:val="en-US"/>
              </w:rPr>
              <w:t xml:space="preserve"> Fondazione </w:t>
            </w:r>
            <w:proofErr w:type="spellStart"/>
            <w:r>
              <w:rPr>
                <w:rFonts w:ascii="Times New Roman" w:hAnsi="Times New Roman" w:cs="Times New Roman"/>
                <w:color w:val="auto"/>
                <w:sz w:val="24"/>
                <w:lang w:val="en-US"/>
              </w:rPr>
              <w:t>Volontariato</w:t>
            </w:r>
            <w:proofErr w:type="spellEnd"/>
            <w:r>
              <w:rPr>
                <w:rFonts w:ascii="Times New Roman" w:hAnsi="Times New Roman" w:cs="Times New Roman"/>
                <w:color w:val="auto"/>
                <w:sz w:val="24"/>
                <w:lang w:val="en-US"/>
              </w:rPr>
              <w:t xml:space="preserve"> e </w:t>
            </w:r>
            <w:proofErr w:type="spellStart"/>
            <w:r>
              <w:rPr>
                <w:rFonts w:ascii="Times New Roman" w:hAnsi="Times New Roman" w:cs="Times New Roman"/>
                <w:color w:val="auto"/>
                <w:sz w:val="24"/>
                <w:lang w:val="en-US"/>
              </w:rPr>
              <w:t>Partecipazione</w:t>
            </w:r>
            <w:proofErr w:type="spellEnd"/>
            <w:r>
              <w:rPr>
                <w:rFonts w:ascii="Times New Roman" w:hAnsi="Times New Roman" w:cs="Times New Roman"/>
                <w:color w:val="auto"/>
                <w:sz w:val="24"/>
                <w:lang w:val="en-US"/>
              </w:rPr>
              <w:t xml:space="preserve">, working paper series </w:t>
            </w:r>
            <w:proofErr w:type="spellStart"/>
            <w:r>
              <w:rPr>
                <w:rFonts w:ascii="Times New Roman" w:hAnsi="Times New Roman" w:cs="Times New Roman"/>
                <w:color w:val="auto"/>
                <w:sz w:val="24"/>
                <w:lang w:val="en-US"/>
              </w:rPr>
              <w:t>FVeP</w:t>
            </w:r>
            <w:proofErr w:type="spellEnd"/>
            <w:r>
              <w:rPr>
                <w:rFonts w:ascii="Times New Roman" w:hAnsi="Times New Roman" w:cs="Times New Roman"/>
                <w:color w:val="auto"/>
                <w:sz w:val="24"/>
                <w:lang w:val="en-US"/>
              </w:rPr>
              <w:t xml:space="preserve"> 23, ISSN: 2240-3272.</w:t>
            </w:r>
          </w:p>
          <w:p w14:paraId="7859F91F" w14:textId="77777777" w:rsidR="00270417" w:rsidRDefault="00270417" w:rsidP="00270417">
            <w:pPr>
              <w:pStyle w:val="ECVSectionBullet"/>
              <w:jc w:val="both"/>
              <w:rPr>
                <w:rFonts w:ascii="Times New Roman" w:hAnsi="Times New Roman" w:cs="Times New Roman"/>
                <w:color w:val="auto"/>
                <w:sz w:val="24"/>
                <w:lang w:val="en-US"/>
              </w:rPr>
            </w:pPr>
          </w:p>
          <w:p w14:paraId="2EB7136C" w14:textId="77777777" w:rsidR="00270417" w:rsidRDefault="007D7280" w:rsidP="00270417">
            <w:pPr>
              <w:pStyle w:val="ECVSectionBullet"/>
              <w:numPr>
                <w:ilvl w:val="0"/>
                <w:numId w:val="15"/>
              </w:numPr>
              <w:jc w:val="both"/>
              <w:rPr>
                <w:rFonts w:ascii="Times New Roman" w:hAnsi="Times New Roman" w:cs="Times New Roman"/>
                <w:color w:val="auto"/>
                <w:sz w:val="24"/>
                <w:u w:val="single"/>
                <w:lang w:val="pl-PL"/>
              </w:rPr>
            </w:pPr>
            <w:proofErr w:type="spellStart"/>
            <w:r>
              <w:rPr>
                <w:rFonts w:ascii="Times New Roman" w:hAnsi="Times New Roman" w:cs="Times New Roman"/>
                <w:b/>
                <w:color w:val="auto"/>
                <w:sz w:val="24"/>
                <w:u w:val="single"/>
                <w:lang w:val="pl-PL"/>
              </w:rPr>
              <w:t>Study</w:t>
            </w:r>
            <w:proofErr w:type="spellEnd"/>
            <w:r>
              <w:rPr>
                <w:rFonts w:ascii="Times New Roman" w:hAnsi="Times New Roman" w:cs="Times New Roman"/>
                <w:b/>
                <w:color w:val="auto"/>
                <w:sz w:val="24"/>
                <w:u w:val="single"/>
                <w:lang w:val="pl-PL"/>
              </w:rPr>
              <w:t xml:space="preserve"> </w:t>
            </w:r>
            <w:proofErr w:type="spellStart"/>
            <w:r w:rsidR="00270417">
              <w:rPr>
                <w:rFonts w:ascii="Times New Roman" w:hAnsi="Times New Roman" w:cs="Times New Roman"/>
                <w:b/>
                <w:color w:val="auto"/>
                <w:sz w:val="24"/>
                <w:u w:val="single"/>
                <w:lang w:val="pl-PL"/>
              </w:rPr>
              <w:t>Raport</w:t>
            </w:r>
            <w:r>
              <w:rPr>
                <w:rFonts w:ascii="Times New Roman" w:hAnsi="Times New Roman" w:cs="Times New Roman"/>
                <w:b/>
                <w:color w:val="auto"/>
                <w:sz w:val="24"/>
                <w:u w:val="single"/>
                <w:lang w:val="pl-PL"/>
              </w:rPr>
              <w:t>s</w:t>
            </w:r>
            <w:proofErr w:type="spellEnd"/>
            <w:r w:rsidR="00270417">
              <w:rPr>
                <w:rFonts w:ascii="Times New Roman" w:hAnsi="Times New Roman" w:cs="Times New Roman"/>
                <w:b/>
                <w:color w:val="auto"/>
                <w:sz w:val="24"/>
                <w:u w:val="single"/>
                <w:lang w:val="pl-PL"/>
              </w:rPr>
              <w:t>:</w:t>
            </w:r>
          </w:p>
          <w:p w14:paraId="4070E522" w14:textId="77777777" w:rsidR="00270417" w:rsidRDefault="00270417" w:rsidP="00270417">
            <w:pPr>
              <w:pStyle w:val="ECVSectionBullet"/>
              <w:ind w:left="113"/>
              <w:rPr>
                <w:rFonts w:ascii="Times New Roman" w:hAnsi="Times New Roman" w:cs="Times New Roman"/>
                <w:b/>
                <w:color w:val="auto"/>
                <w:sz w:val="24"/>
                <w:u w:val="single"/>
                <w:lang w:val="pl-PL"/>
              </w:rPr>
            </w:pPr>
          </w:p>
          <w:p w14:paraId="46132D75" w14:textId="77777777" w:rsidR="00270417" w:rsidRDefault="00270417" w:rsidP="00270417">
            <w:pPr>
              <w:pStyle w:val="ECVSectionBullet"/>
              <w:rPr>
                <w:rFonts w:ascii="Times New Roman" w:hAnsi="Times New Roman" w:cs="Times New Roman"/>
                <w:color w:val="auto"/>
                <w:sz w:val="24"/>
                <w:lang w:val="en-US"/>
              </w:rPr>
            </w:pPr>
            <w:r>
              <w:rPr>
                <w:rFonts w:ascii="Times New Roman" w:hAnsi="Times New Roman" w:cs="Times New Roman"/>
                <w:color w:val="auto"/>
                <w:sz w:val="24"/>
                <w:lang w:val="pl-PL"/>
              </w:rPr>
              <w:t xml:space="preserve">Siemieńska, R., Domaradzka, A., Matysiak, I. (2013). </w:t>
            </w:r>
            <w:r>
              <w:rPr>
                <w:rFonts w:ascii="Times New Roman" w:hAnsi="Times New Roman" w:cs="Times New Roman"/>
                <w:i/>
                <w:color w:val="auto"/>
                <w:sz w:val="24"/>
                <w:lang w:val="en-US"/>
              </w:rPr>
              <w:t>Urban policy innovations in local welfare in Warsaw, Poland.</w:t>
            </w:r>
            <w:r>
              <w:rPr>
                <w:rFonts w:ascii="Times New Roman" w:hAnsi="Times New Roman" w:cs="Times New Roman"/>
                <w:color w:val="auto"/>
                <w:sz w:val="24"/>
                <w:lang w:val="en-US"/>
              </w:rPr>
              <w:t xml:space="preserve"> WILCO Work Package 4 research report:</w:t>
            </w:r>
          </w:p>
          <w:p w14:paraId="68C3AEC1" w14:textId="77777777" w:rsidR="00270417" w:rsidRDefault="00BF6464" w:rsidP="00270417">
            <w:pPr>
              <w:pStyle w:val="ECVSectionBullet"/>
              <w:framePr w:vSpace="6" w:wrap="around" w:vAnchor="text" w:hAnchor="text" w:y="6"/>
              <w:rPr>
                <w:rFonts w:ascii="Times New Roman" w:hAnsi="Times New Roman" w:cs="Times New Roman"/>
                <w:color w:val="auto"/>
                <w:sz w:val="24"/>
              </w:rPr>
            </w:pPr>
            <w:hyperlink r:id="rId10" w:history="1">
              <w:r w:rsidR="00270417">
                <w:rPr>
                  <w:rStyle w:val="Hyperlink"/>
                  <w:rFonts w:ascii="Times New Roman" w:hAnsi="Times New Roman"/>
                  <w:color w:val="auto"/>
                  <w:sz w:val="24"/>
                </w:rPr>
                <w:t>http://www.wilcoproject.eu/wordpress/wp-content/uploads/WP-4-Warsaw.pdf</w:t>
              </w:r>
            </w:hyperlink>
          </w:p>
          <w:p w14:paraId="3614065E" w14:textId="77777777" w:rsidR="00270417" w:rsidRDefault="00270417" w:rsidP="00270417">
            <w:pPr>
              <w:pStyle w:val="ECVSectionBullet"/>
              <w:jc w:val="both"/>
              <w:rPr>
                <w:rFonts w:ascii="Times New Roman" w:hAnsi="Times New Roman" w:cs="Times New Roman"/>
                <w:color w:val="auto"/>
                <w:sz w:val="24"/>
              </w:rPr>
            </w:pPr>
          </w:p>
          <w:p w14:paraId="39451F56" w14:textId="77777777" w:rsidR="00270417" w:rsidRDefault="00270417" w:rsidP="00270417">
            <w:pPr>
              <w:pStyle w:val="ECVSectionBullet"/>
              <w:jc w:val="both"/>
              <w:rPr>
                <w:rFonts w:ascii="Times New Roman" w:hAnsi="Times New Roman" w:cs="Times New Roman"/>
                <w:color w:val="auto"/>
                <w:sz w:val="24"/>
              </w:rPr>
            </w:pPr>
          </w:p>
          <w:p w14:paraId="2BD00241" w14:textId="77777777" w:rsidR="00270417" w:rsidRDefault="00270417" w:rsidP="00270417">
            <w:pPr>
              <w:pStyle w:val="ECVSectionBullet"/>
              <w:rPr>
                <w:rFonts w:ascii="Times New Roman" w:hAnsi="Times New Roman" w:cs="Times New Roman"/>
                <w:color w:val="auto"/>
                <w:sz w:val="24"/>
                <w:lang w:val="en-US"/>
              </w:rPr>
            </w:pPr>
            <w:r>
              <w:rPr>
                <w:rFonts w:ascii="Times New Roman" w:hAnsi="Times New Roman" w:cs="Times New Roman"/>
                <w:color w:val="auto"/>
                <w:sz w:val="24"/>
                <w:lang w:val="pl-PL"/>
              </w:rPr>
              <w:t xml:space="preserve">Siemieńska, R., Domaradzka, A., Matysiak, I. (2013). </w:t>
            </w:r>
            <w:r>
              <w:rPr>
                <w:rFonts w:ascii="Times New Roman" w:hAnsi="Times New Roman" w:cs="Times New Roman"/>
                <w:i/>
                <w:color w:val="auto"/>
                <w:sz w:val="24"/>
                <w:lang w:val="en-US"/>
              </w:rPr>
              <w:t>Urban policy innovations in local welfare in Plock, Poland.</w:t>
            </w:r>
            <w:r>
              <w:rPr>
                <w:rFonts w:ascii="Times New Roman" w:hAnsi="Times New Roman" w:cs="Times New Roman"/>
                <w:color w:val="auto"/>
                <w:sz w:val="24"/>
                <w:lang w:val="en-US"/>
              </w:rPr>
              <w:t xml:space="preserve"> WILCO Work Package 4 research report:</w:t>
            </w:r>
          </w:p>
          <w:p w14:paraId="65F3538C" w14:textId="77777777" w:rsidR="00270417" w:rsidRDefault="00BF6464" w:rsidP="00270417">
            <w:pPr>
              <w:pStyle w:val="ECVSectionBullet"/>
              <w:rPr>
                <w:rFonts w:ascii="Times New Roman" w:hAnsi="Times New Roman" w:cs="Times New Roman"/>
                <w:color w:val="auto"/>
                <w:sz w:val="24"/>
                <w:lang w:val="en-US"/>
              </w:rPr>
            </w:pPr>
            <w:hyperlink r:id="rId11" w:history="1">
              <w:r w:rsidR="00270417">
                <w:rPr>
                  <w:rStyle w:val="Hyperlink"/>
                  <w:rFonts w:ascii="Times New Roman" w:hAnsi="Times New Roman"/>
                  <w:color w:val="auto"/>
                  <w:sz w:val="24"/>
                  <w:lang w:val="en-US"/>
                </w:rPr>
                <w:t>http://www.wilcoproject.eu/wordpress/wp-content/uploads/WP-4-Plock.pdf</w:t>
              </w:r>
            </w:hyperlink>
          </w:p>
          <w:p w14:paraId="42D91D31" w14:textId="77777777" w:rsidR="00270417" w:rsidRDefault="00270417" w:rsidP="00270417">
            <w:pPr>
              <w:pStyle w:val="ECVSectionBullet"/>
              <w:rPr>
                <w:rFonts w:ascii="Times New Roman" w:hAnsi="Times New Roman" w:cs="Times New Roman"/>
                <w:color w:val="auto"/>
                <w:sz w:val="24"/>
                <w:lang w:val="en-US"/>
              </w:rPr>
            </w:pPr>
          </w:p>
          <w:p w14:paraId="1E41B9E5" w14:textId="77777777" w:rsidR="00270417" w:rsidRDefault="00270417" w:rsidP="00270417">
            <w:pPr>
              <w:pStyle w:val="ECVSectionBullet"/>
              <w:rPr>
                <w:rFonts w:ascii="Times New Roman" w:hAnsi="Times New Roman" w:cs="Times New Roman"/>
                <w:color w:val="auto"/>
                <w:sz w:val="24"/>
                <w:lang w:val="en-US"/>
              </w:rPr>
            </w:pPr>
            <w:r>
              <w:rPr>
                <w:rFonts w:ascii="Times New Roman" w:hAnsi="Times New Roman" w:cs="Times New Roman"/>
                <w:color w:val="auto"/>
                <w:sz w:val="24"/>
                <w:lang w:val="pl-PL"/>
              </w:rPr>
              <w:t xml:space="preserve">Siemieńska, R., Domaradzka, A., Matysiak, I. (2013). </w:t>
            </w:r>
            <w:r>
              <w:rPr>
                <w:rFonts w:ascii="Times New Roman" w:hAnsi="Times New Roman" w:cs="Times New Roman"/>
                <w:i/>
                <w:color w:val="auto"/>
                <w:sz w:val="24"/>
                <w:lang w:val="en-US"/>
              </w:rPr>
              <w:t>Social innovations in Warsaw, Poland.</w:t>
            </w:r>
            <w:r>
              <w:rPr>
                <w:rFonts w:ascii="Times New Roman" w:hAnsi="Times New Roman" w:cs="Times New Roman"/>
                <w:color w:val="auto"/>
                <w:sz w:val="24"/>
                <w:lang w:val="en-US"/>
              </w:rPr>
              <w:t xml:space="preserve"> WILCO Work Package 5 research report:</w:t>
            </w:r>
          </w:p>
          <w:p w14:paraId="5A85388B" w14:textId="77777777" w:rsidR="00270417" w:rsidRDefault="00BF6464" w:rsidP="00270417">
            <w:pPr>
              <w:pStyle w:val="ECVSectionBullet"/>
              <w:rPr>
                <w:rFonts w:ascii="Times New Roman" w:hAnsi="Times New Roman" w:cs="Times New Roman"/>
                <w:color w:val="auto"/>
                <w:sz w:val="24"/>
                <w:lang w:val="en-US"/>
              </w:rPr>
            </w:pPr>
            <w:hyperlink r:id="rId12" w:history="1">
              <w:r w:rsidR="00270417">
                <w:rPr>
                  <w:rStyle w:val="Hyperlink"/>
                  <w:rFonts w:ascii="Times New Roman" w:hAnsi="Times New Roman"/>
                  <w:color w:val="auto"/>
                  <w:sz w:val="24"/>
                  <w:lang w:val="en-US"/>
                </w:rPr>
                <w:t>http://www.wilcoproject.eu/wp-content/uploads/2013/11/Warsaw-report-on-innovations.pdf</w:t>
              </w:r>
            </w:hyperlink>
          </w:p>
          <w:p w14:paraId="43D708BC" w14:textId="77777777" w:rsidR="00270417" w:rsidRDefault="00270417" w:rsidP="00270417">
            <w:pPr>
              <w:pStyle w:val="ECVSectionBullet"/>
              <w:framePr w:vSpace="6" w:wrap="around" w:vAnchor="text" w:hAnchor="text" w:y="6"/>
              <w:rPr>
                <w:rFonts w:ascii="Times New Roman" w:hAnsi="Times New Roman" w:cs="Times New Roman"/>
                <w:color w:val="auto"/>
                <w:sz w:val="24"/>
              </w:rPr>
            </w:pPr>
          </w:p>
          <w:p w14:paraId="2B76DEC7" w14:textId="77777777" w:rsidR="00270417" w:rsidRDefault="00270417" w:rsidP="00270417">
            <w:pPr>
              <w:pStyle w:val="ECVSectionBullet"/>
              <w:rPr>
                <w:rFonts w:ascii="Times New Roman" w:hAnsi="Times New Roman" w:cs="Times New Roman"/>
                <w:color w:val="auto"/>
                <w:sz w:val="24"/>
              </w:rPr>
            </w:pPr>
          </w:p>
          <w:p w14:paraId="0A4D40E7" w14:textId="77777777" w:rsidR="00270417" w:rsidRDefault="00270417" w:rsidP="00270417">
            <w:pPr>
              <w:pStyle w:val="ECVSectionBullet"/>
              <w:rPr>
                <w:rFonts w:ascii="Times New Roman" w:hAnsi="Times New Roman" w:cs="Times New Roman"/>
                <w:color w:val="auto"/>
                <w:sz w:val="24"/>
                <w:lang w:val="en-US"/>
              </w:rPr>
            </w:pPr>
            <w:r>
              <w:rPr>
                <w:rFonts w:ascii="Times New Roman" w:hAnsi="Times New Roman" w:cs="Times New Roman"/>
                <w:color w:val="auto"/>
                <w:sz w:val="24"/>
                <w:lang w:val="pl-PL"/>
              </w:rPr>
              <w:t xml:space="preserve">Siemieńska, R., Domaradzka, A., Matysiak, I. (2013). </w:t>
            </w:r>
            <w:r>
              <w:rPr>
                <w:rFonts w:ascii="Times New Roman" w:hAnsi="Times New Roman" w:cs="Times New Roman"/>
                <w:i/>
                <w:color w:val="auto"/>
                <w:sz w:val="24"/>
                <w:lang w:val="en-US"/>
              </w:rPr>
              <w:t xml:space="preserve">Social innovations in Plock, Poland. </w:t>
            </w:r>
            <w:r>
              <w:rPr>
                <w:rFonts w:ascii="Times New Roman" w:hAnsi="Times New Roman" w:cs="Times New Roman"/>
                <w:color w:val="auto"/>
                <w:sz w:val="24"/>
                <w:lang w:val="en-US"/>
              </w:rPr>
              <w:t>WILCO Work Package 5 research report:</w:t>
            </w:r>
          </w:p>
          <w:p w14:paraId="50BF91C5" w14:textId="77777777" w:rsidR="00270417" w:rsidRDefault="00BF6464" w:rsidP="00270417">
            <w:pPr>
              <w:pStyle w:val="ECVSectionBullet"/>
              <w:rPr>
                <w:rFonts w:ascii="Times New Roman" w:hAnsi="Times New Roman" w:cs="Times New Roman"/>
                <w:color w:val="auto"/>
                <w:sz w:val="24"/>
                <w:lang w:val="en-US"/>
              </w:rPr>
            </w:pPr>
            <w:hyperlink r:id="rId13" w:history="1">
              <w:r w:rsidR="00270417">
                <w:rPr>
                  <w:rStyle w:val="Hyperlink"/>
                  <w:rFonts w:ascii="Times New Roman" w:hAnsi="Times New Roman"/>
                  <w:color w:val="auto"/>
                  <w:sz w:val="24"/>
                  <w:lang w:val="en-US"/>
                </w:rPr>
                <w:t>http://www.wilcoproject.eu/wp-content/uploads/2013/12/Plock-report-on-innovations.pdf</w:t>
              </w:r>
            </w:hyperlink>
          </w:p>
          <w:p w14:paraId="604800B7" w14:textId="77777777" w:rsidR="00270417" w:rsidRDefault="00270417" w:rsidP="00270417">
            <w:pPr>
              <w:pStyle w:val="ECVSectionBullet"/>
              <w:rPr>
                <w:rFonts w:ascii="Times New Roman" w:hAnsi="Times New Roman" w:cs="Times New Roman"/>
                <w:color w:val="auto"/>
                <w:sz w:val="24"/>
                <w:lang w:val="en-US"/>
              </w:rPr>
            </w:pPr>
          </w:p>
          <w:p w14:paraId="455057A1" w14:textId="77777777" w:rsidR="00270417" w:rsidRDefault="00270417" w:rsidP="00270417">
            <w:pPr>
              <w:pStyle w:val="ECVSectionBullet"/>
              <w:rPr>
                <w:rFonts w:cs="Arial"/>
                <w:color w:val="404040"/>
                <w:szCs w:val="18"/>
                <w:lang w:val="en-US"/>
              </w:rPr>
            </w:pPr>
          </w:p>
          <w:p w14:paraId="363E8B96" w14:textId="77777777" w:rsidR="00270417" w:rsidRDefault="00270417" w:rsidP="00270417">
            <w:pPr>
              <w:pStyle w:val="ECVSectionBullet"/>
              <w:jc w:val="both"/>
              <w:rPr>
                <w:rFonts w:ascii="Times New Roman" w:hAnsi="Times New Roman" w:cs="Times New Roman"/>
                <w:color w:val="auto"/>
                <w:sz w:val="24"/>
                <w:lang w:val="en-US"/>
              </w:rPr>
            </w:pPr>
          </w:p>
          <w:p w14:paraId="187DDA01" w14:textId="77777777" w:rsidR="007957E5" w:rsidRDefault="007957E5" w:rsidP="009C6974">
            <w:pPr>
              <w:pStyle w:val="Default"/>
              <w:rPr>
                <w:rFonts w:ascii="Times New Roman" w:hAnsi="Times New Roman" w:cs="Times New Roman"/>
                <w:b/>
                <w:lang w:val="en-US"/>
              </w:rPr>
            </w:pPr>
          </w:p>
          <w:p w14:paraId="2F210A0B" w14:textId="77777777" w:rsidR="007957E5" w:rsidRDefault="007957E5" w:rsidP="009C6974">
            <w:pPr>
              <w:pStyle w:val="Default"/>
              <w:rPr>
                <w:rFonts w:ascii="Times New Roman" w:hAnsi="Times New Roman" w:cs="Times New Roman"/>
                <w:b/>
                <w:lang w:val="en-US"/>
              </w:rPr>
            </w:pPr>
          </w:p>
          <w:p w14:paraId="218B0BE2" w14:textId="77777777" w:rsidR="009C6974" w:rsidRPr="00BF2033" w:rsidRDefault="009C6974" w:rsidP="009C6974">
            <w:pPr>
              <w:pStyle w:val="Default"/>
              <w:rPr>
                <w:rFonts w:ascii="Times New Roman" w:hAnsi="Times New Roman" w:cs="Times New Roman"/>
                <w:b/>
                <w:bCs/>
                <w:lang w:val="en-US"/>
              </w:rPr>
            </w:pPr>
            <w:proofErr w:type="spellStart"/>
            <w:r w:rsidRPr="00BF2033">
              <w:rPr>
                <w:rFonts w:ascii="Times New Roman" w:hAnsi="Times New Roman" w:cs="Times New Roman"/>
                <w:b/>
                <w:lang w:val="en-US"/>
              </w:rPr>
              <w:t>i</w:t>
            </w:r>
            <w:proofErr w:type="spellEnd"/>
            <w:r w:rsidRPr="00BF2033">
              <w:rPr>
                <w:rFonts w:ascii="Times New Roman" w:hAnsi="Times New Roman" w:cs="Times New Roman"/>
                <w:b/>
                <w:lang w:val="en-US"/>
              </w:rPr>
              <w:t>)  T</w:t>
            </w:r>
            <w:r w:rsidRPr="00BF2033">
              <w:rPr>
                <w:rFonts w:ascii="Times New Roman" w:hAnsi="Times New Roman" w:cs="Times New Roman"/>
                <w:b/>
                <w:bCs/>
                <w:lang w:val="en-US"/>
              </w:rPr>
              <w:t xml:space="preserve">heses </w:t>
            </w:r>
          </w:p>
          <w:p w14:paraId="6E53A64E" w14:textId="77777777" w:rsidR="009C6974" w:rsidRPr="00BF2033" w:rsidRDefault="009C6974" w:rsidP="009C6974">
            <w:pPr>
              <w:pStyle w:val="Default"/>
              <w:rPr>
                <w:rFonts w:ascii="Times New Roman" w:hAnsi="Times New Roman" w:cs="Times New Roman"/>
                <w:b/>
                <w:bCs/>
                <w:lang w:val="en-US"/>
              </w:rPr>
            </w:pPr>
          </w:p>
          <w:p w14:paraId="1A1FE9F0" w14:textId="77777777" w:rsidR="009C6974" w:rsidRPr="00BF2033" w:rsidRDefault="009C6974" w:rsidP="009C6974">
            <w:pPr>
              <w:pStyle w:val="Default"/>
              <w:rPr>
                <w:rFonts w:ascii="Times New Roman" w:hAnsi="Times New Roman" w:cs="Times New Roman"/>
                <w:b/>
                <w:bCs/>
                <w:lang w:val="en-US"/>
              </w:rPr>
            </w:pPr>
            <w:r w:rsidRPr="00BF2033">
              <w:rPr>
                <w:rFonts w:ascii="Times New Roman" w:hAnsi="Times New Roman" w:cs="Times New Roman"/>
                <w:b/>
                <w:bCs/>
                <w:lang w:val="en-US"/>
              </w:rPr>
              <w:t>5 theses prepared by students of sociology of the University of Warsaw</w:t>
            </w:r>
          </w:p>
          <w:p w14:paraId="555E495E" w14:textId="77777777" w:rsidR="009C6974" w:rsidRPr="00BF2033" w:rsidRDefault="007957E5" w:rsidP="009C6974">
            <w:pPr>
              <w:pStyle w:val="Default"/>
              <w:rPr>
                <w:rFonts w:ascii="Times New Roman" w:hAnsi="Times New Roman" w:cs="Times New Roman"/>
                <w:b/>
                <w:bCs/>
                <w:lang w:val="en-US"/>
              </w:rPr>
            </w:pPr>
            <w:r>
              <w:rPr>
                <w:rFonts w:ascii="Times New Roman" w:hAnsi="Times New Roman" w:cs="Times New Roman"/>
                <w:b/>
                <w:bCs/>
                <w:lang w:val="en-US"/>
              </w:rPr>
              <w:t xml:space="preserve"> </w:t>
            </w:r>
          </w:p>
          <w:p w14:paraId="1D31894C" w14:textId="77777777" w:rsidR="009C6974" w:rsidRPr="00BF2033" w:rsidRDefault="009C6974" w:rsidP="009C6974">
            <w:pPr>
              <w:pStyle w:val="Default"/>
              <w:rPr>
                <w:rFonts w:ascii="Times New Roman" w:hAnsi="Times New Roman" w:cs="Times New Roman"/>
                <w:b/>
                <w:bCs/>
                <w:lang w:val="en-US"/>
              </w:rPr>
            </w:pPr>
          </w:p>
          <w:p w14:paraId="106CDC8A" w14:textId="77777777" w:rsidR="009C6974" w:rsidRPr="00BF2033" w:rsidRDefault="009C6974" w:rsidP="009C6974">
            <w:pPr>
              <w:pStyle w:val="Default"/>
              <w:numPr>
                <w:ilvl w:val="0"/>
                <w:numId w:val="3"/>
              </w:numPr>
              <w:rPr>
                <w:rFonts w:ascii="Times New Roman" w:hAnsi="Times New Roman" w:cs="Times New Roman"/>
                <w:b/>
                <w:bCs/>
                <w:lang w:val="en-US"/>
              </w:rPr>
            </w:pPr>
            <w:r w:rsidRPr="00BF2033">
              <w:rPr>
                <w:rFonts w:ascii="Times New Roman" w:hAnsi="Times New Roman" w:cs="Times New Roman"/>
                <w:b/>
                <w:bCs/>
                <w:lang w:val="en-US"/>
              </w:rPr>
              <w:t xml:space="preserve">Publications </w:t>
            </w:r>
          </w:p>
          <w:p w14:paraId="3B5548E4" w14:textId="77777777" w:rsidR="009C6974" w:rsidRPr="00BF2033" w:rsidRDefault="009C6974" w:rsidP="009C6974">
            <w:pPr>
              <w:pStyle w:val="Default"/>
              <w:rPr>
                <w:rFonts w:ascii="Times New Roman" w:hAnsi="Times New Roman" w:cs="Times New Roman"/>
                <w:b/>
                <w:bCs/>
                <w:lang w:val="en-US"/>
              </w:rPr>
            </w:pPr>
          </w:p>
          <w:p w14:paraId="51DA137E" w14:textId="77777777" w:rsidR="009C6974" w:rsidRPr="00BF2033" w:rsidRDefault="009C6974" w:rsidP="009C6974">
            <w:pPr>
              <w:pStyle w:val="Default"/>
              <w:rPr>
                <w:rFonts w:ascii="Times New Roman" w:hAnsi="Times New Roman" w:cs="Times New Roman"/>
                <w:lang w:val="en-US"/>
              </w:rPr>
            </w:pPr>
          </w:p>
          <w:p w14:paraId="362A993F"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5C072132" w14:textId="77777777" w:rsidTr="006F538C">
        <w:tc>
          <w:tcPr>
            <w:tcW w:w="9018" w:type="dxa"/>
            <w:gridSpan w:val="2"/>
            <w:shd w:val="clear" w:color="auto" w:fill="DBE5F1"/>
          </w:tcPr>
          <w:p w14:paraId="631D6ECF" w14:textId="77777777" w:rsidR="009C6974" w:rsidRPr="00BF2033" w:rsidRDefault="009C6974" w:rsidP="009C6974">
            <w:pPr>
              <w:pStyle w:val="Default"/>
              <w:rPr>
                <w:rFonts w:ascii="Times New Roman" w:hAnsi="Times New Roman" w:cs="Times New Roman"/>
                <w:b/>
                <w:bCs/>
                <w:lang w:val="en-US"/>
              </w:rPr>
            </w:pPr>
          </w:p>
          <w:p w14:paraId="7B30E751" w14:textId="77777777" w:rsidR="009C6974" w:rsidRPr="00BF2033" w:rsidRDefault="009C6974" w:rsidP="009C6974">
            <w:pPr>
              <w:pStyle w:val="Default"/>
              <w:rPr>
                <w:rFonts w:ascii="Times New Roman" w:hAnsi="Times New Roman" w:cs="Times New Roman"/>
                <w:lang w:val="en-US"/>
              </w:rPr>
            </w:pPr>
            <w:r w:rsidRPr="00BF2033">
              <w:rPr>
                <w:rFonts w:ascii="Times New Roman" w:hAnsi="Times New Roman" w:cs="Times New Roman"/>
                <w:b/>
                <w:bCs/>
                <w:lang w:val="en-US"/>
              </w:rPr>
              <w:t xml:space="preserve">e) Cooperation with UNESCO Headquarters, Field Offices </w:t>
            </w:r>
          </w:p>
          <w:p w14:paraId="1E2712C0"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416D1447" w14:textId="77777777" w:rsidTr="006F538C">
        <w:trPr>
          <w:trHeight w:val="4500"/>
        </w:trPr>
        <w:tc>
          <w:tcPr>
            <w:tcW w:w="9018" w:type="dxa"/>
            <w:gridSpan w:val="2"/>
          </w:tcPr>
          <w:p w14:paraId="18916604" w14:textId="77777777" w:rsidR="009C6974" w:rsidRPr="00BF2033" w:rsidRDefault="009C6974" w:rsidP="009C6974">
            <w:pPr>
              <w:spacing w:after="0" w:line="240" w:lineRule="auto"/>
              <w:rPr>
                <w:rFonts w:ascii="Times New Roman" w:hAnsi="Times New Roman"/>
                <w:sz w:val="24"/>
                <w:szCs w:val="24"/>
                <w:lang w:val="en-US"/>
              </w:rPr>
            </w:pPr>
          </w:p>
          <w:p w14:paraId="1D035BAE"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sz w:val="24"/>
                <w:szCs w:val="24"/>
                <w:lang w:val="en-US"/>
              </w:rPr>
              <w:t>See above (point “c”)</w:t>
            </w:r>
          </w:p>
          <w:p w14:paraId="24E0ECD7" w14:textId="77777777" w:rsidR="009C6974" w:rsidRPr="00BF2033" w:rsidRDefault="009C6974" w:rsidP="009C6974">
            <w:pPr>
              <w:spacing w:after="0" w:line="240" w:lineRule="auto"/>
              <w:rPr>
                <w:rFonts w:ascii="Times New Roman" w:hAnsi="Times New Roman"/>
                <w:sz w:val="24"/>
                <w:szCs w:val="24"/>
                <w:lang w:val="en-US"/>
              </w:rPr>
            </w:pPr>
          </w:p>
          <w:p w14:paraId="63EACAA5" w14:textId="77777777" w:rsidR="009C6974" w:rsidRPr="00BF2033" w:rsidRDefault="009C6974" w:rsidP="009C6974">
            <w:pPr>
              <w:spacing w:after="0" w:line="240" w:lineRule="auto"/>
              <w:rPr>
                <w:rFonts w:ascii="Times New Roman" w:hAnsi="Times New Roman"/>
                <w:sz w:val="24"/>
                <w:szCs w:val="24"/>
                <w:lang w:val="en-US"/>
              </w:rPr>
            </w:pPr>
          </w:p>
        </w:tc>
      </w:tr>
    </w:tbl>
    <w:p w14:paraId="10AFB6B2" w14:textId="77777777" w:rsidR="009C6974" w:rsidRPr="00BF2033" w:rsidRDefault="009C6974" w:rsidP="009C6974">
      <w:pPr>
        <w:spacing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9C6974" w:rsidRPr="00BF2033" w14:paraId="7631CE4B" w14:textId="77777777" w:rsidTr="009C6974">
        <w:tc>
          <w:tcPr>
            <w:tcW w:w="9212" w:type="dxa"/>
            <w:shd w:val="clear" w:color="auto" w:fill="DBE5F1"/>
          </w:tcPr>
          <w:p w14:paraId="40008868" w14:textId="77777777" w:rsidR="009C6974" w:rsidRPr="00BF2033" w:rsidRDefault="009C6974" w:rsidP="009C6974">
            <w:pPr>
              <w:pStyle w:val="Default"/>
              <w:rPr>
                <w:rFonts w:ascii="Times New Roman" w:hAnsi="Times New Roman" w:cs="Times New Roman"/>
                <w:b/>
                <w:bCs/>
                <w:lang w:val="en-US"/>
              </w:rPr>
            </w:pPr>
          </w:p>
          <w:p w14:paraId="6F7DCB08" w14:textId="77777777" w:rsidR="009C6974" w:rsidRPr="00BF2033" w:rsidRDefault="009C6974" w:rsidP="009C6974">
            <w:pPr>
              <w:pStyle w:val="Default"/>
              <w:rPr>
                <w:rFonts w:ascii="Times New Roman" w:hAnsi="Times New Roman" w:cs="Times New Roman"/>
                <w:lang w:val="en-US"/>
              </w:rPr>
            </w:pPr>
            <w:r w:rsidRPr="00BF2033">
              <w:rPr>
                <w:rFonts w:ascii="Times New Roman" w:hAnsi="Times New Roman" w:cs="Times New Roman"/>
                <w:b/>
                <w:bCs/>
                <w:lang w:val="en-US"/>
              </w:rPr>
              <w:t>f) Other</w:t>
            </w:r>
          </w:p>
          <w:tbl>
            <w:tblPr>
              <w:tblW w:w="0" w:type="auto"/>
              <w:tblLook w:val="0000" w:firstRow="0" w:lastRow="0" w:firstColumn="0" w:lastColumn="0" w:noHBand="0" w:noVBand="0"/>
            </w:tblPr>
            <w:tblGrid>
              <w:gridCol w:w="3123"/>
            </w:tblGrid>
            <w:tr w:rsidR="009C6974" w:rsidRPr="00BF2033" w14:paraId="643EBE3B" w14:textId="77777777" w:rsidTr="009C6974">
              <w:trPr>
                <w:trHeight w:val="84"/>
              </w:trPr>
              <w:tc>
                <w:tcPr>
                  <w:tcW w:w="0" w:type="auto"/>
                </w:tcPr>
                <w:p w14:paraId="47E2D629" w14:textId="77777777" w:rsidR="009C6974" w:rsidRPr="00BF2033" w:rsidRDefault="009C6974" w:rsidP="009C6974">
                  <w:pPr>
                    <w:autoSpaceDE w:val="0"/>
                    <w:autoSpaceDN w:val="0"/>
                    <w:adjustRightInd w:val="0"/>
                    <w:spacing w:after="0" w:line="240" w:lineRule="auto"/>
                    <w:rPr>
                      <w:rFonts w:ascii="Times New Roman" w:hAnsi="Times New Roman"/>
                      <w:color w:val="000000"/>
                      <w:sz w:val="24"/>
                      <w:szCs w:val="24"/>
                      <w:lang w:val="en-US"/>
                    </w:rPr>
                  </w:pPr>
                  <w:r w:rsidRPr="00BF2033">
                    <w:rPr>
                      <w:rFonts w:ascii="Times New Roman" w:hAnsi="Times New Roman"/>
                      <w:bCs/>
                      <w:i/>
                      <w:iCs/>
                      <w:color w:val="000000"/>
                      <w:sz w:val="24"/>
                      <w:szCs w:val="24"/>
                      <w:lang w:val="en-US"/>
                    </w:rPr>
                    <w:t xml:space="preserve">(any other activities to report) </w:t>
                  </w:r>
                </w:p>
              </w:tc>
            </w:tr>
          </w:tbl>
          <w:p w14:paraId="5614C762"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4A6FDA9A" w14:textId="77777777" w:rsidTr="009C6974">
        <w:trPr>
          <w:trHeight w:val="4911"/>
        </w:trPr>
        <w:tc>
          <w:tcPr>
            <w:tcW w:w="9212" w:type="dxa"/>
          </w:tcPr>
          <w:p w14:paraId="6FC40F53" w14:textId="77777777" w:rsidR="009C6974" w:rsidRPr="00BF2033" w:rsidRDefault="009C6974" w:rsidP="009C6974">
            <w:pPr>
              <w:spacing w:after="0" w:line="240" w:lineRule="auto"/>
              <w:rPr>
                <w:rFonts w:ascii="Times New Roman" w:hAnsi="Times New Roman"/>
                <w:sz w:val="24"/>
                <w:szCs w:val="24"/>
                <w:lang w:val="en-US"/>
              </w:rPr>
            </w:pPr>
          </w:p>
          <w:p w14:paraId="4F8CDB90" w14:textId="77777777" w:rsidR="009C6974" w:rsidRPr="00BF2033" w:rsidRDefault="009C6974" w:rsidP="009C6974">
            <w:pPr>
              <w:spacing w:line="240" w:lineRule="auto"/>
              <w:rPr>
                <w:rFonts w:ascii="Times New Roman" w:hAnsi="Times New Roman"/>
                <w:sz w:val="24"/>
                <w:szCs w:val="24"/>
                <w:lang w:val="en-US"/>
              </w:rPr>
            </w:pPr>
            <w:r w:rsidRPr="00FD3C2A">
              <w:rPr>
                <w:rFonts w:ascii="Times New Roman" w:hAnsi="Times New Roman"/>
                <w:sz w:val="24"/>
                <w:szCs w:val="24"/>
                <w:lang w:val="en-US"/>
              </w:rPr>
              <w:t xml:space="preserve"> </w:t>
            </w:r>
            <w:proofErr w:type="spellStart"/>
            <w:r w:rsidRPr="00BF2033">
              <w:rPr>
                <w:rFonts w:ascii="Times New Roman" w:hAnsi="Times New Roman"/>
                <w:sz w:val="24"/>
                <w:szCs w:val="24"/>
                <w:lang w:val="pl-PL"/>
              </w:rPr>
              <w:t>Participation</w:t>
            </w:r>
            <w:proofErr w:type="spellEnd"/>
            <w:r w:rsidRPr="00BF2033">
              <w:rPr>
                <w:rFonts w:ascii="Times New Roman" w:hAnsi="Times New Roman"/>
                <w:sz w:val="24"/>
                <w:szCs w:val="24"/>
                <w:lang w:val="pl-PL"/>
              </w:rPr>
              <w:t xml:space="preserve"> in the </w:t>
            </w:r>
            <w:proofErr w:type="spellStart"/>
            <w:r w:rsidRPr="00BF2033">
              <w:rPr>
                <w:rFonts w:ascii="Times New Roman" w:hAnsi="Times New Roman"/>
                <w:sz w:val="24"/>
                <w:szCs w:val="24"/>
                <w:lang w:val="pl-PL"/>
              </w:rPr>
              <w:t>documentary</w:t>
            </w:r>
            <w:proofErr w:type="spellEnd"/>
            <w:r w:rsidRPr="00BF2033">
              <w:rPr>
                <w:rFonts w:ascii="Times New Roman" w:hAnsi="Times New Roman"/>
                <w:sz w:val="24"/>
                <w:szCs w:val="24"/>
                <w:lang w:val="pl-PL"/>
              </w:rPr>
              <w:t xml:space="preserve"> film “Kobiety w elitach społecznych. Godzenie obowiązków rodzinnych z pracą i aktywnością społeczną” [</w:t>
            </w:r>
            <w:proofErr w:type="spellStart"/>
            <w:r w:rsidRPr="00BF2033">
              <w:rPr>
                <w:rFonts w:ascii="Times New Roman" w:hAnsi="Times New Roman"/>
                <w:sz w:val="24"/>
                <w:szCs w:val="24"/>
                <w:lang w:val="pl-PL"/>
              </w:rPr>
              <w:t>Women</w:t>
            </w:r>
            <w:proofErr w:type="spellEnd"/>
            <w:r w:rsidRPr="00BF2033">
              <w:rPr>
                <w:rFonts w:ascii="Times New Roman" w:hAnsi="Times New Roman"/>
                <w:sz w:val="24"/>
                <w:szCs w:val="24"/>
                <w:lang w:val="pl-PL"/>
              </w:rPr>
              <w:t xml:space="preserve"> in </w:t>
            </w:r>
            <w:proofErr w:type="spellStart"/>
            <w:r w:rsidRPr="00BF2033">
              <w:rPr>
                <w:rFonts w:ascii="Times New Roman" w:hAnsi="Times New Roman"/>
                <w:sz w:val="24"/>
                <w:szCs w:val="24"/>
                <w:lang w:val="pl-PL"/>
              </w:rPr>
              <w:t>social</w:t>
            </w:r>
            <w:proofErr w:type="spellEnd"/>
            <w:r w:rsidRPr="00BF2033">
              <w:rPr>
                <w:rFonts w:ascii="Times New Roman" w:hAnsi="Times New Roman"/>
                <w:sz w:val="24"/>
                <w:szCs w:val="24"/>
                <w:lang w:val="pl-PL"/>
              </w:rPr>
              <w:t xml:space="preserve"> </w:t>
            </w:r>
            <w:proofErr w:type="spellStart"/>
            <w:r w:rsidRPr="00BF2033">
              <w:rPr>
                <w:rFonts w:ascii="Times New Roman" w:hAnsi="Times New Roman"/>
                <w:sz w:val="24"/>
                <w:szCs w:val="24"/>
                <w:lang w:val="pl-PL"/>
              </w:rPr>
              <w:t>elites</w:t>
            </w:r>
            <w:proofErr w:type="spellEnd"/>
            <w:r w:rsidRPr="00BF2033">
              <w:rPr>
                <w:rFonts w:ascii="Times New Roman" w:hAnsi="Times New Roman"/>
                <w:sz w:val="24"/>
                <w:szCs w:val="24"/>
                <w:lang w:val="pl-PL"/>
              </w:rPr>
              <w:t xml:space="preserve">. </w:t>
            </w:r>
            <w:r w:rsidRPr="00BF2033">
              <w:rPr>
                <w:rFonts w:ascii="Times New Roman" w:hAnsi="Times New Roman"/>
                <w:sz w:val="24"/>
                <w:szCs w:val="24"/>
                <w:lang w:val="en-US"/>
              </w:rPr>
              <w:t xml:space="preserve">Reconciliation of family responsibilities with work and social activity] produced by Anna </w:t>
            </w:r>
            <w:proofErr w:type="spellStart"/>
            <w:r w:rsidRPr="00BF2033">
              <w:rPr>
                <w:rFonts w:ascii="Times New Roman" w:hAnsi="Times New Roman"/>
                <w:sz w:val="24"/>
                <w:szCs w:val="24"/>
                <w:lang w:val="en-US"/>
              </w:rPr>
              <w:t>Grzelewska</w:t>
            </w:r>
            <w:proofErr w:type="spellEnd"/>
          </w:p>
          <w:p w14:paraId="69CFF941" w14:textId="77777777" w:rsidR="009C6974" w:rsidRPr="00BF2033" w:rsidRDefault="009C6974" w:rsidP="009C6974">
            <w:pPr>
              <w:spacing w:line="240" w:lineRule="auto"/>
              <w:rPr>
                <w:rFonts w:ascii="Times New Roman" w:hAnsi="Times New Roman"/>
                <w:sz w:val="24"/>
                <w:szCs w:val="24"/>
                <w:lang w:val="en-US"/>
              </w:rPr>
            </w:pPr>
            <w:r w:rsidRPr="00BF2033">
              <w:rPr>
                <w:rFonts w:ascii="Times New Roman" w:hAnsi="Times New Roman"/>
                <w:sz w:val="24"/>
                <w:szCs w:val="24"/>
                <w:lang w:val="en-US"/>
              </w:rPr>
              <w:t xml:space="preserve">Interviews for: </w:t>
            </w:r>
            <w:proofErr w:type="gramStart"/>
            <w:r w:rsidRPr="00BF2033">
              <w:rPr>
                <w:rFonts w:ascii="Times New Roman" w:hAnsi="Times New Roman"/>
                <w:sz w:val="24"/>
                <w:szCs w:val="24"/>
                <w:lang w:val="en-US"/>
              </w:rPr>
              <w:t>newspapers ,</w:t>
            </w:r>
            <w:proofErr w:type="gramEnd"/>
            <w:r w:rsidRPr="00BF2033">
              <w:rPr>
                <w:rFonts w:ascii="Times New Roman" w:hAnsi="Times New Roman"/>
                <w:sz w:val="24"/>
                <w:szCs w:val="24"/>
                <w:lang w:val="en-US"/>
              </w:rPr>
              <w:t xml:space="preserve"> television</w:t>
            </w:r>
          </w:p>
          <w:p w14:paraId="6A9A1990" w14:textId="77777777" w:rsidR="009C6974" w:rsidRPr="00BF2033" w:rsidRDefault="009C6974" w:rsidP="009C6974">
            <w:pPr>
              <w:widowControl w:val="0"/>
              <w:numPr>
                <w:ilvl w:val="0"/>
                <w:numId w:val="4"/>
              </w:numPr>
              <w:suppressAutoHyphens/>
              <w:spacing w:after="0" w:line="240" w:lineRule="auto"/>
              <w:rPr>
                <w:rFonts w:ascii="Times New Roman" w:hAnsi="Times New Roman"/>
                <w:b/>
                <w:sz w:val="24"/>
                <w:szCs w:val="24"/>
                <w:lang w:val="en-US"/>
              </w:rPr>
            </w:pPr>
            <w:r w:rsidRPr="00BF2033">
              <w:rPr>
                <w:rFonts w:ascii="Times New Roman" w:hAnsi="Times New Roman"/>
                <w:b/>
                <w:sz w:val="24"/>
                <w:szCs w:val="24"/>
                <w:lang w:val="en-US"/>
              </w:rPr>
              <w:t>Advocacy:</w:t>
            </w:r>
          </w:p>
          <w:p w14:paraId="34D3992E" w14:textId="77777777" w:rsidR="009C6974" w:rsidRPr="00BF2033" w:rsidRDefault="009C6974" w:rsidP="009C6974">
            <w:pPr>
              <w:widowControl w:val="0"/>
              <w:numPr>
                <w:ilvl w:val="0"/>
                <w:numId w:val="4"/>
              </w:numPr>
              <w:suppressAutoHyphens/>
              <w:spacing w:after="0" w:line="240" w:lineRule="auto"/>
              <w:rPr>
                <w:rFonts w:ascii="Times New Roman" w:hAnsi="Times New Roman"/>
                <w:sz w:val="24"/>
                <w:szCs w:val="24"/>
                <w:lang w:val="en-US"/>
              </w:rPr>
            </w:pPr>
            <w:r w:rsidRPr="00BF2033">
              <w:rPr>
                <w:rFonts w:ascii="Times New Roman" w:hAnsi="Times New Roman"/>
                <w:sz w:val="24"/>
                <w:szCs w:val="24"/>
                <w:lang w:val="en-US"/>
              </w:rPr>
              <w:t xml:space="preserve">Contact expertise for the head of the Polish Plenipotentiary Office for Gender </w:t>
            </w:r>
            <w:proofErr w:type="gramStart"/>
            <w:r w:rsidRPr="00BF2033">
              <w:rPr>
                <w:rFonts w:ascii="Times New Roman" w:hAnsi="Times New Roman"/>
                <w:sz w:val="24"/>
                <w:szCs w:val="24"/>
                <w:lang w:val="en-US"/>
              </w:rPr>
              <w:t>Equality ,Women</w:t>
            </w:r>
            <w:proofErr w:type="gramEnd"/>
            <w:r w:rsidRPr="00BF2033">
              <w:rPr>
                <w:rFonts w:ascii="Times New Roman" w:hAnsi="Times New Roman"/>
                <w:sz w:val="24"/>
                <w:szCs w:val="24"/>
                <w:lang w:val="en-US"/>
              </w:rPr>
              <w:t xml:space="preserve"> and Family,</w:t>
            </w:r>
          </w:p>
          <w:p w14:paraId="34A85AD2" w14:textId="77777777" w:rsidR="009C6974" w:rsidRPr="00BF2033" w:rsidRDefault="009C6974" w:rsidP="009C6974">
            <w:pPr>
              <w:widowControl w:val="0"/>
              <w:numPr>
                <w:ilvl w:val="0"/>
                <w:numId w:val="4"/>
              </w:numPr>
              <w:suppressAutoHyphens/>
              <w:spacing w:after="0" w:line="240" w:lineRule="auto"/>
              <w:rPr>
                <w:rFonts w:ascii="Times New Roman" w:hAnsi="Times New Roman"/>
                <w:sz w:val="24"/>
                <w:szCs w:val="24"/>
                <w:lang w:val="en-US"/>
              </w:rPr>
            </w:pPr>
            <w:r w:rsidRPr="00BF2033">
              <w:rPr>
                <w:rFonts w:ascii="Times New Roman" w:hAnsi="Times New Roman"/>
                <w:sz w:val="24"/>
                <w:szCs w:val="24"/>
                <w:lang w:val="en-US"/>
              </w:rPr>
              <w:t xml:space="preserve">Member of the Program </w:t>
            </w:r>
            <w:proofErr w:type="gramStart"/>
            <w:r w:rsidRPr="00BF2033">
              <w:rPr>
                <w:rFonts w:ascii="Times New Roman" w:hAnsi="Times New Roman"/>
                <w:sz w:val="24"/>
                <w:szCs w:val="24"/>
                <w:lang w:val="en-US"/>
              </w:rPr>
              <w:t>Committee  of</w:t>
            </w:r>
            <w:proofErr w:type="gramEnd"/>
            <w:r w:rsidRPr="00BF2033">
              <w:rPr>
                <w:rFonts w:ascii="Times New Roman" w:hAnsi="Times New Roman"/>
                <w:sz w:val="24"/>
                <w:szCs w:val="24"/>
                <w:lang w:val="en-US"/>
              </w:rPr>
              <w:t xml:space="preserve"> the Congress of Polish Women (influential organization in Poland</w:t>
            </w:r>
          </w:p>
          <w:p w14:paraId="39B0ED5A" w14:textId="77777777" w:rsidR="009C6974" w:rsidRPr="00BF2033" w:rsidRDefault="009C6974" w:rsidP="009C6974">
            <w:pPr>
              <w:widowControl w:val="0"/>
              <w:numPr>
                <w:ilvl w:val="0"/>
                <w:numId w:val="4"/>
              </w:numPr>
              <w:suppressAutoHyphens/>
              <w:spacing w:after="0" w:line="240" w:lineRule="auto"/>
              <w:rPr>
                <w:rFonts w:ascii="Times New Roman" w:hAnsi="Times New Roman"/>
                <w:sz w:val="24"/>
                <w:szCs w:val="24"/>
                <w:lang w:val="en-US"/>
              </w:rPr>
            </w:pPr>
            <w:r w:rsidRPr="00BF2033">
              <w:rPr>
                <w:rFonts w:ascii="Times New Roman" w:hAnsi="Times New Roman"/>
                <w:sz w:val="24"/>
                <w:szCs w:val="24"/>
                <w:lang w:val="en-US"/>
              </w:rPr>
              <w:t xml:space="preserve">Member of advisory boards of international projects  </w:t>
            </w:r>
          </w:p>
          <w:p w14:paraId="538E5EF9" w14:textId="77777777" w:rsidR="009C6974" w:rsidRPr="00BF2033" w:rsidRDefault="009C6974" w:rsidP="009C6974">
            <w:pPr>
              <w:spacing w:line="240" w:lineRule="auto"/>
              <w:rPr>
                <w:rFonts w:ascii="Times New Roman" w:hAnsi="Times New Roman"/>
                <w:sz w:val="24"/>
                <w:szCs w:val="24"/>
                <w:lang w:val="en-US"/>
              </w:rPr>
            </w:pPr>
          </w:p>
          <w:p w14:paraId="17DE6906" w14:textId="77777777" w:rsidR="009C6974" w:rsidRPr="00BF2033" w:rsidRDefault="009C6974" w:rsidP="009C6974">
            <w:pPr>
              <w:spacing w:after="0" w:line="240" w:lineRule="auto"/>
              <w:rPr>
                <w:rFonts w:ascii="Times New Roman" w:hAnsi="Times New Roman"/>
                <w:sz w:val="24"/>
                <w:szCs w:val="24"/>
                <w:lang w:val="en-US"/>
              </w:rPr>
            </w:pPr>
          </w:p>
        </w:tc>
      </w:tr>
    </w:tbl>
    <w:p w14:paraId="40223477" w14:textId="77777777" w:rsidR="009C6974" w:rsidRPr="00BF2033" w:rsidRDefault="009C6974" w:rsidP="009C6974">
      <w:pPr>
        <w:spacing w:line="240" w:lineRule="auto"/>
        <w:rPr>
          <w:rFonts w:ascii="Times New Roman" w:hAnsi="Times New Roman"/>
          <w:sz w:val="24"/>
          <w:szCs w:val="24"/>
          <w:lang w:val="en-US"/>
        </w:rPr>
      </w:pPr>
    </w:p>
    <w:p w14:paraId="7B438FFE" w14:textId="77777777" w:rsidR="009C6974" w:rsidRPr="00BF2033" w:rsidRDefault="009C6974" w:rsidP="009C6974">
      <w:pPr>
        <w:spacing w:line="240" w:lineRule="auto"/>
        <w:rPr>
          <w:rFonts w:ascii="Times New Roman" w:hAnsi="Times New Roman"/>
          <w:sz w:val="24"/>
          <w:szCs w:val="24"/>
          <w:lang w:val="en-US"/>
        </w:rPr>
      </w:pPr>
      <w:r w:rsidRPr="00BF2033">
        <w:rPr>
          <w:rFonts w:ascii="Times New Roman" w:hAnsi="Times New Roman"/>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9C6974" w:rsidRPr="00BF2033" w14:paraId="2D931631" w14:textId="77777777" w:rsidTr="009C6974">
        <w:tc>
          <w:tcPr>
            <w:tcW w:w="9212" w:type="dxa"/>
            <w:shd w:val="clear" w:color="auto" w:fill="DBE5F1"/>
          </w:tcPr>
          <w:p w14:paraId="69F81083" w14:textId="77777777" w:rsidR="009C6974" w:rsidRPr="00BF2033" w:rsidRDefault="009C6974" w:rsidP="009C6974">
            <w:pPr>
              <w:pStyle w:val="Default"/>
              <w:rPr>
                <w:rFonts w:ascii="Times New Roman" w:hAnsi="Times New Roman" w:cs="Times New Roman"/>
                <w:b/>
                <w:bCs/>
                <w:lang w:val="en-US"/>
              </w:rPr>
            </w:pPr>
          </w:p>
          <w:p w14:paraId="6C9E5A90" w14:textId="77777777" w:rsidR="009C6974" w:rsidRPr="00BF2033" w:rsidRDefault="009C6974" w:rsidP="009C6974">
            <w:pPr>
              <w:pStyle w:val="Default"/>
              <w:rPr>
                <w:rFonts w:ascii="Times New Roman" w:hAnsi="Times New Roman" w:cs="Times New Roman"/>
                <w:lang w:val="en-US"/>
              </w:rPr>
            </w:pPr>
            <w:r w:rsidRPr="00BF2033">
              <w:rPr>
                <w:rFonts w:ascii="Times New Roman" w:hAnsi="Times New Roman" w:cs="Times New Roman"/>
                <w:b/>
                <w:bCs/>
                <w:lang w:val="en-US"/>
              </w:rPr>
              <w:t xml:space="preserve">3. Future Plans and Development Prospects: </w:t>
            </w:r>
          </w:p>
          <w:p w14:paraId="12053283" w14:textId="77777777" w:rsidR="009C6974" w:rsidRPr="00BF2033" w:rsidRDefault="009C6974" w:rsidP="009C6974">
            <w:pPr>
              <w:spacing w:after="0" w:line="240" w:lineRule="auto"/>
              <w:rPr>
                <w:rFonts w:ascii="Times New Roman" w:hAnsi="Times New Roman"/>
                <w:bCs/>
                <w:i/>
                <w:sz w:val="24"/>
                <w:szCs w:val="24"/>
                <w:lang w:val="en-US"/>
              </w:rPr>
            </w:pPr>
            <w:r w:rsidRPr="00BF2033">
              <w:rPr>
                <w:rFonts w:ascii="Times New Roman" w:hAnsi="Times New Roman"/>
                <w:bCs/>
                <w:i/>
                <w:sz w:val="24"/>
                <w:szCs w:val="24"/>
                <w:lang w:val="en-US"/>
              </w:rPr>
              <w:t xml:space="preserve">Outline of action plan for the next biennium and short/medium and long-term development prospects. Please do not hesitate to refer to difficulties that the Chair has experienced </w:t>
            </w:r>
          </w:p>
          <w:p w14:paraId="6C6F8A27" w14:textId="77777777" w:rsidR="009C6974" w:rsidRPr="00BF2033" w:rsidRDefault="009C6974" w:rsidP="009C6974">
            <w:pPr>
              <w:pStyle w:val="Default"/>
              <w:rPr>
                <w:rFonts w:ascii="Times New Roman" w:hAnsi="Times New Roman" w:cs="Times New Roman"/>
              </w:rPr>
            </w:pPr>
            <w:r w:rsidRPr="00BF2033">
              <w:rPr>
                <w:rFonts w:ascii="Times New Roman" w:hAnsi="Times New Roman" w:cs="Times New Roman"/>
                <w:bCs/>
              </w:rPr>
              <w:t xml:space="preserve">(Not </w:t>
            </w:r>
            <w:proofErr w:type="spellStart"/>
            <w:r w:rsidRPr="00BF2033">
              <w:rPr>
                <w:rFonts w:ascii="Times New Roman" w:hAnsi="Times New Roman" w:cs="Times New Roman"/>
                <w:bCs/>
              </w:rPr>
              <w:t>exceeding</w:t>
            </w:r>
            <w:proofErr w:type="spellEnd"/>
            <w:r w:rsidRPr="00BF2033">
              <w:rPr>
                <w:rFonts w:ascii="Times New Roman" w:hAnsi="Times New Roman" w:cs="Times New Roman"/>
                <w:bCs/>
              </w:rPr>
              <w:t xml:space="preserve"> 300 </w:t>
            </w:r>
            <w:proofErr w:type="spellStart"/>
            <w:r w:rsidRPr="00BF2033">
              <w:rPr>
                <w:rFonts w:ascii="Times New Roman" w:hAnsi="Times New Roman" w:cs="Times New Roman"/>
                <w:bCs/>
              </w:rPr>
              <w:t>words</w:t>
            </w:r>
            <w:proofErr w:type="spellEnd"/>
            <w:r w:rsidRPr="00BF2033">
              <w:rPr>
                <w:rFonts w:ascii="Times New Roman" w:hAnsi="Times New Roman" w:cs="Times New Roman"/>
                <w:bCs/>
              </w:rPr>
              <w:t xml:space="preserve">) </w:t>
            </w:r>
          </w:p>
          <w:p w14:paraId="0E13EDB6"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04AF7CC9" w14:textId="77777777" w:rsidTr="009C6974">
        <w:trPr>
          <w:trHeight w:val="11348"/>
        </w:trPr>
        <w:tc>
          <w:tcPr>
            <w:tcW w:w="9212" w:type="dxa"/>
          </w:tcPr>
          <w:p w14:paraId="7EC71CAE" w14:textId="77777777" w:rsidR="009C6974" w:rsidRPr="00BF2033" w:rsidRDefault="009C6974" w:rsidP="009C6974">
            <w:pPr>
              <w:spacing w:after="0" w:line="240" w:lineRule="auto"/>
              <w:rPr>
                <w:rFonts w:ascii="Times New Roman" w:hAnsi="Times New Roman"/>
                <w:sz w:val="24"/>
                <w:szCs w:val="24"/>
                <w:lang w:val="en-US"/>
              </w:rPr>
            </w:pPr>
          </w:p>
          <w:p w14:paraId="37A438F8"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sz w:val="24"/>
                <w:szCs w:val="24"/>
                <w:lang w:val="en-US"/>
              </w:rPr>
              <w:t xml:space="preserve">Action plan for short/medium and long term </w:t>
            </w:r>
            <w:proofErr w:type="gramStart"/>
            <w:r w:rsidRPr="00BF2033">
              <w:rPr>
                <w:rFonts w:ascii="Times New Roman" w:hAnsi="Times New Roman"/>
                <w:sz w:val="24"/>
                <w:szCs w:val="24"/>
                <w:lang w:val="en-US"/>
              </w:rPr>
              <w:t>development :</w:t>
            </w:r>
            <w:proofErr w:type="gramEnd"/>
            <w:r w:rsidRPr="00BF2033">
              <w:rPr>
                <w:rFonts w:ascii="Times New Roman" w:hAnsi="Times New Roman"/>
                <w:sz w:val="24"/>
                <w:szCs w:val="24"/>
                <w:lang w:val="en-US"/>
              </w:rPr>
              <w:t xml:space="preserve"> </w:t>
            </w:r>
          </w:p>
          <w:p w14:paraId="322A6261" w14:textId="77777777" w:rsidR="009C6974" w:rsidRPr="00BF2033" w:rsidRDefault="009C6974" w:rsidP="009C6974">
            <w:pPr>
              <w:pStyle w:val="BodyText"/>
              <w:tabs>
                <w:tab w:val="left" w:pos="4395"/>
              </w:tabs>
              <w:rPr>
                <w:rFonts w:cs="Times New Roman"/>
                <w:lang w:val="en-US"/>
              </w:rPr>
            </w:pPr>
            <w:r w:rsidRPr="00BF2033">
              <w:rPr>
                <w:rFonts w:cs="Times New Roman"/>
                <w:lang w:val="en-US"/>
              </w:rPr>
              <w:t>To continue teaching, research, dissemination of knowledge in the field of interdisciplinary studies on gender and women’s situation in the political, economic, social and cultural development of society focused on:</w:t>
            </w:r>
          </w:p>
          <w:p w14:paraId="1F0CE660" w14:textId="77777777" w:rsidR="009C6974" w:rsidRPr="00BF2033" w:rsidRDefault="009C6974" w:rsidP="009C6974">
            <w:pPr>
              <w:pStyle w:val="BodyText"/>
              <w:widowControl/>
              <w:numPr>
                <w:ilvl w:val="0"/>
                <w:numId w:val="5"/>
              </w:numPr>
              <w:tabs>
                <w:tab w:val="left" w:pos="4395"/>
              </w:tabs>
              <w:suppressAutoHyphens w:val="0"/>
              <w:autoSpaceDN w:val="0"/>
              <w:spacing w:after="0"/>
              <w:jc w:val="both"/>
              <w:rPr>
                <w:rFonts w:cs="Times New Roman"/>
                <w:lang w:val="en-US"/>
              </w:rPr>
            </w:pPr>
            <w:r w:rsidRPr="00BF2033">
              <w:rPr>
                <w:rFonts w:cs="Times New Roman"/>
                <w:lang w:val="en-US"/>
              </w:rPr>
              <w:t xml:space="preserve">Dissemination of knowledge about women’s situation in academic and non-academic circles </w:t>
            </w:r>
            <w:proofErr w:type="gramStart"/>
            <w:r w:rsidRPr="00BF2033">
              <w:rPr>
                <w:rFonts w:cs="Times New Roman"/>
                <w:lang w:val="en-US"/>
              </w:rPr>
              <w:t>including  NGOs</w:t>
            </w:r>
            <w:proofErr w:type="gramEnd"/>
            <w:r w:rsidRPr="00BF2033">
              <w:rPr>
                <w:rFonts w:cs="Times New Roman"/>
                <w:lang w:val="en-US"/>
              </w:rPr>
              <w:t xml:space="preserve">, media, politicians. </w:t>
            </w:r>
          </w:p>
          <w:p w14:paraId="4CEEC11F" w14:textId="77777777" w:rsidR="009C6974" w:rsidRPr="00BF2033" w:rsidRDefault="009C6974" w:rsidP="009C6974">
            <w:pPr>
              <w:pStyle w:val="BodyText"/>
              <w:widowControl/>
              <w:numPr>
                <w:ilvl w:val="0"/>
                <w:numId w:val="5"/>
              </w:numPr>
              <w:tabs>
                <w:tab w:val="left" w:pos="4395"/>
              </w:tabs>
              <w:suppressAutoHyphens w:val="0"/>
              <w:autoSpaceDN w:val="0"/>
              <w:spacing w:after="0"/>
              <w:jc w:val="both"/>
              <w:rPr>
                <w:rFonts w:cs="Times New Roman"/>
                <w:lang w:val="en-US"/>
              </w:rPr>
            </w:pPr>
            <w:r w:rsidRPr="00BF2033">
              <w:rPr>
                <w:rFonts w:cs="Times New Roman"/>
                <w:lang w:val="en-US"/>
              </w:rPr>
              <w:t xml:space="preserve">Creation of social network to influence public discourse on the issues. </w:t>
            </w:r>
          </w:p>
          <w:p w14:paraId="7E73B0B4" w14:textId="77777777" w:rsidR="009C6974" w:rsidRPr="00BF2033" w:rsidRDefault="009C6974" w:rsidP="009C6974">
            <w:pPr>
              <w:pStyle w:val="BodyText"/>
              <w:widowControl/>
              <w:numPr>
                <w:ilvl w:val="0"/>
                <w:numId w:val="5"/>
              </w:numPr>
              <w:tabs>
                <w:tab w:val="left" w:pos="4395"/>
              </w:tabs>
              <w:suppressAutoHyphens w:val="0"/>
              <w:autoSpaceDN w:val="0"/>
              <w:spacing w:after="0"/>
              <w:jc w:val="both"/>
              <w:rPr>
                <w:rFonts w:cs="Times New Roman"/>
                <w:lang w:val="en-US"/>
              </w:rPr>
            </w:pPr>
            <w:r w:rsidRPr="00BF2033">
              <w:rPr>
                <w:rFonts w:cs="Times New Roman"/>
                <w:lang w:val="en-US"/>
              </w:rPr>
              <w:t xml:space="preserve">Participation </w:t>
            </w:r>
            <w:proofErr w:type="gramStart"/>
            <w:r w:rsidRPr="00BF2033">
              <w:rPr>
                <w:rFonts w:cs="Times New Roman"/>
                <w:lang w:val="en-US"/>
              </w:rPr>
              <w:t>of  students</w:t>
            </w:r>
            <w:proofErr w:type="gramEnd"/>
            <w:r w:rsidRPr="00BF2033">
              <w:rPr>
                <w:rFonts w:cs="Times New Roman"/>
                <w:lang w:val="en-US"/>
              </w:rPr>
              <w:t xml:space="preserve"> and researchers enforces interest in gender problems and promote high quality studies in  the area</w:t>
            </w:r>
          </w:p>
          <w:p w14:paraId="374EDF8E" w14:textId="77777777" w:rsidR="009C6974" w:rsidRPr="00BF2033" w:rsidRDefault="009C6974" w:rsidP="009C6974">
            <w:pPr>
              <w:pStyle w:val="BodyText"/>
              <w:widowControl/>
              <w:numPr>
                <w:ilvl w:val="0"/>
                <w:numId w:val="5"/>
              </w:numPr>
              <w:tabs>
                <w:tab w:val="left" w:pos="4395"/>
              </w:tabs>
              <w:suppressAutoHyphens w:val="0"/>
              <w:autoSpaceDN w:val="0"/>
              <w:spacing w:after="0"/>
              <w:jc w:val="both"/>
              <w:rPr>
                <w:rFonts w:cs="Times New Roman"/>
                <w:lang w:val="en-US"/>
              </w:rPr>
            </w:pPr>
            <w:r w:rsidRPr="00BF2033">
              <w:rPr>
                <w:rFonts w:cs="Times New Roman"/>
                <w:lang w:val="en-US"/>
              </w:rPr>
              <w:t>Maintenance of training of students and doctoral students finished by getting MA diploma and PH.D degrees in the area of interest of the UNESCO Chair “Women- society- development</w:t>
            </w:r>
            <w:proofErr w:type="gramStart"/>
            <w:r w:rsidRPr="00BF2033">
              <w:rPr>
                <w:rFonts w:cs="Times New Roman"/>
                <w:lang w:val="en-US"/>
              </w:rPr>
              <w:t>” .</w:t>
            </w:r>
            <w:proofErr w:type="gramEnd"/>
            <w:r w:rsidRPr="00BF2033">
              <w:rPr>
                <w:rFonts w:cs="Times New Roman"/>
                <w:lang w:val="en-US"/>
              </w:rPr>
              <w:t xml:space="preserve"> </w:t>
            </w:r>
          </w:p>
          <w:p w14:paraId="67E30F4B" w14:textId="77777777" w:rsidR="009C6974" w:rsidRPr="00BF2033" w:rsidRDefault="009C6974" w:rsidP="009C6974">
            <w:pPr>
              <w:pStyle w:val="BodyText"/>
              <w:widowControl/>
              <w:numPr>
                <w:ilvl w:val="0"/>
                <w:numId w:val="5"/>
              </w:numPr>
              <w:tabs>
                <w:tab w:val="left" w:pos="4395"/>
              </w:tabs>
              <w:suppressAutoHyphens w:val="0"/>
              <w:autoSpaceDN w:val="0"/>
              <w:spacing w:after="0"/>
              <w:jc w:val="both"/>
              <w:rPr>
                <w:rFonts w:cs="Times New Roman"/>
                <w:lang w:val="en-US"/>
              </w:rPr>
            </w:pPr>
            <w:r w:rsidRPr="00BF2033">
              <w:rPr>
                <w:rFonts w:cs="Times New Roman"/>
                <w:lang w:val="en-US"/>
              </w:rPr>
              <w:t>Broad international contacts in the frame of different projects help to formulate problems and to take part in the actual international discussions.</w:t>
            </w:r>
          </w:p>
          <w:p w14:paraId="0CCE9FBE" w14:textId="77777777" w:rsidR="009C6974" w:rsidRPr="00BF2033" w:rsidRDefault="009C6974" w:rsidP="009C6974">
            <w:pPr>
              <w:pStyle w:val="BodyText"/>
              <w:widowControl/>
              <w:tabs>
                <w:tab w:val="left" w:pos="4395"/>
              </w:tabs>
              <w:suppressAutoHyphens w:val="0"/>
              <w:autoSpaceDN w:val="0"/>
              <w:spacing w:after="0"/>
              <w:ind w:left="360"/>
              <w:jc w:val="both"/>
              <w:rPr>
                <w:rFonts w:cs="Times New Roman"/>
                <w:lang w:val="en-US"/>
              </w:rPr>
            </w:pPr>
          </w:p>
          <w:p w14:paraId="6DD2FA49" w14:textId="77777777" w:rsidR="009C6974" w:rsidRPr="00BF2033" w:rsidRDefault="009C6974" w:rsidP="009C6974">
            <w:pPr>
              <w:pStyle w:val="BodyText"/>
              <w:widowControl/>
              <w:tabs>
                <w:tab w:val="left" w:pos="4395"/>
              </w:tabs>
              <w:suppressAutoHyphens w:val="0"/>
              <w:autoSpaceDN w:val="0"/>
              <w:spacing w:after="0"/>
              <w:ind w:left="360"/>
              <w:jc w:val="both"/>
              <w:rPr>
                <w:rFonts w:cs="Times New Roman"/>
                <w:lang w:val="en-US"/>
              </w:rPr>
            </w:pPr>
            <w:r w:rsidRPr="00BF2033">
              <w:rPr>
                <w:rFonts w:cs="Times New Roman"/>
                <w:lang w:val="en-US"/>
              </w:rPr>
              <w:t xml:space="preserve">Preparation of publication concerning in particular (1) gender and higher </w:t>
            </w:r>
            <w:proofErr w:type="gramStart"/>
            <w:r w:rsidRPr="00BF2033">
              <w:rPr>
                <w:rFonts w:cs="Times New Roman"/>
                <w:lang w:val="en-US"/>
              </w:rPr>
              <w:t>education ,</w:t>
            </w:r>
            <w:proofErr w:type="gramEnd"/>
            <w:r w:rsidRPr="00BF2033">
              <w:rPr>
                <w:rFonts w:cs="Times New Roman"/>
                <w:lang w:val="en-US"/>
              </w:rPr>
              <w:t xml:space="preserve"> (2) situation of lone mothers and ways of avoidance of their social exclusion is planned in a close future.. </w:t>
            </w:r>
          </w:p>
          <w:p w14:paraId="51D8C08C"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sz w:val="24"/>
                <w:szCs w:val="24"/>
                <w:lang w:val="en-US"/>
              </w:rPr>
              <w:t xml:space="preserve">  </w:t>
            </w:r>
          </w:p>
          <w:p w14:paraId="035FA8C9" w14:textId="77777777" w:rsidR="009C6974" w:rsidRPr="00BF2033" w:rsidRDefault="009C6974" w:rsidP="009C6974">
            <w:pPr>
              <w:spacing w:after="0" w:line="240" w:lineRule="auto"/>
              <w:ind w:left="360"/>
              <w:rPr>
                <w:rFonts w:ascii="Times New Roman" w:hAnsi="Times New Roman"/>
                <w:b/>
                <w:sz w:val="24"/>
                <w:szCs w:val="24"/>
                <w:lang w:val="en-US"/>
              </w:rPr>
            </w:pPr>
            <w:r w:rsidRPr="00BF2033">
              <w:rPr>
                <w:rFonts w:ascii="Times New Roman" w:hAnsi="Times New Roman"/>
                <w:b/>
                <w:sz w:val="24"/>
                <w:szCs w:val="24"/>
                <w:lang w:val="en-US"/>
              </w:rPr>
              <w:t xml:space="preserve">The obstacles and challenges to the work of the Chair: </w:t>
            </w:r>
          </w:p>
          <w:p w14:paraId="07DAC60B" w14:textId="77777777"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sz w:val="24"/>
                <w:szCs w:val="24"/>
                <w:lang w:val="en-US"/>
              </w:rPr>
              <w:t xml:space="preserve">Lack of systematic financing. Activity of the Chair depends on funds collected by </w:t>
            </w:r>
            <w:proofErr w:type="gramStart"/>
            <w:r w:rsidRPr="00BF2033">
              <w:rPr>
                <w:rFonts w:ascii="Times New Roman" w:hAnsi="Times New Roman"/>
                <w:sz w:val="24"/>
                <w:szCs w:val="24"/>
                <w:lang w:val="en-US"/>
              </w:rPr>
              <w:t xml:space="preserve">the  </w:t>
            </w:r>
            <w:proofErr w:type="spellStart"/>
            <w:r w:rsidRPr="00BF2033">
              <w:rPr>
                <w:rFonts w:ascii="Times New Roman" w:hAnsi="Times New Roman"/>
                <w:sz w:val="24"/>
                <w:szCs w:val="24"/>
                <w:lang w:val="en-US"/>
              </w:rPr>
              <w:t>chairholder</w:t>
            </w:r>
            <w:proofErr w:type="spellEnd"/>
            <w:proofErr w:type="gramEnd"/>
          </w:p>
          <w:p w14:paraId="6EEC4F1D" w14:textId="77777777" w:rsidR="009C6974" w:rsidRPr="00BF2033" w:rsidRDefault="009C6974" w:rsidP="009C6974">
            <w:pPr>
              <w:spacing w:after="0" w:line="240" w:lineRule="auto"/>
              <w:rPr>
                <w:rFonts w:ascii="Times New Roman" w:hAnsi="Times New Roman"/>
                <w:sz w:val="24"/>
                <w:szCs w:val="24"/>
                <w:lang w:val="en-US"/>
              </w:rPr>
            </w:pPr>
          </w:p>
          <w:p w14:paraId="7AA3F16F" w14:textId="77777777" w:rsidR="009C6974" w:rsidRPr="00BF2033" w:rsidRDefault="009C6974" w:rsidP="009C6974">
            <w:pPr>
              <w:spacing w:after="0" w:line="240" w:lineRule="auto"/>
              <w:ind w:left="360"/>
              <w:rPr>
                <w:rFonts w:ascii="Times New Roman" w:hAnsi="Times New Roman"/>
                <w:b/>
                <w:sz w:val="24"/>
                <w:szCs w:val="24"/>
                <w:lang w:val="en-US"/>
              </w:rPr>
            </w:pPr>
            <w:r w:rsidRPr="00BF2033">
              <w:rPr>
                <w:rFonts w:ascii="Times New Roman" w:hAnsi="Times New Roman"/>
                <w:b/>
                <w:sz w:val="24"/>
                <w:szCs w:val="24"/>
                <w:lang w:val="en-US"/>
              </w:rPr>
              <w:t xml:space="preserve">The added value of the Chair </w:t>
            </w:r>
            <w:proofErr w:type="gramStart"/>
            <w:r w:rsidRPr="00BF2033">
              <w:rPr>
                <w:rFonts w:ascii="Times New Roman" w:hAnsi="Times New Roman"/>
                <w:b/>
                <w:sz w:val="24"/>
                <w:szCs w:val="24"/>
                <w:lang w:val="en-US"/>
              </w:rPr>
              <w:t>for  the</w:t>
            </w:r>
            <w:proofErr w:type="gramEnd"/>
            <w:r w:rsidRPr="00BF2033">
              <w:rPr>
                <w:rFonts w:ascii="Times New Roman" w:hAnsi="Times New Roman"/>
                <w:b/>
                <w:sz w:val="24"/>
                <w:szCs w:val="24"/>
                <w:lang w:val="en-US"/>
              </w:rPr>
              <w:t xml:space="preserve"> University:</w:t>
            </w:r>
          </w:p>
          <w:p w14:paraId="7E7230B9" w14:textId="77777777" w:rsidR="009C6974" w:rsidRPr="00BF2033" w:rsidRDefault="009C6974" w:rsidP="009C6974">
            <w:pPr>
              <w:spacing w:line="240" w:lineRule="auto"/>
              <w:ind w:left="360"/>
              <w:rPr>
                <w:rFonts w:ascii="Times New Roman" w:hAnsi="Times New Roman"/>
                <w:sz w:val="24"/>
                <w:szCs w:val="24"/>
                <w:lang w:val="en-US"/>
              </w:rPr>
            </w:pPr>
            <w:r w:rsidRPr="00BF2033">
              <w:rPr>
                <w:rFonts w:ascii="Times New Roman" w:hAnsi="Times New Roman"/>
                <w:sz w:val="24"/>
                <w:szCs w:val="24"/>
                <w:lang w:val="en-US"/>
              </w:rPr>
              <w:t xml:space="preserve">The existence of the chair is giving visibility of the gender problems, methodological standards which should be used in the </w:t>
            </w:r>
            <w:proofErr w:type="gramStart"/>
            <w:r w:rsidRPr="00BF2033">
              <w:rPr>
                <w:rFonts w:ascii="Times New Roman" w:hAnsi="Times New Roman"/>
                <w:sz w:val="24"/>
                <w:szCs w:val="24"/>
                <w:lang w:val="en-US"/>
              </w:rPr>
              <w:t>gender  research</w:t>
            </w:r>
            <w:proofErr w:type="gramEnd"/>
            <w:r w:rsidRPr="00BF2033">
              <w:rPr>
                <w:rFonts w:ascii="Times New Roman" w:hAnsi="Times New Roman"/>
                <w:sz w:val="24"/>
                <w:szCs w:val="24"/>
                <w:lang w:val="en-US"/>
              </w:rPr>
              <w:t xml:space="preserve">,  opportunities for teaching students in the area on undergraduate, graduate and postgraduate levels. The </w:t>
            </w:r>
            <w:proofErr w:type="spellStart"/>
            <w:r w:rsidRPr="00BF2033">
              <w:rPr>
                <w:rFonts w:ascii="Times New Roman" w:hAnsi="Times New Roman"/>
                <w:sz w:val="24"/>
                <w:szCs w:val="24"/>
                <w:lang w:val="en-US"/>
              </w:rPr>
              <w:t>chairholder</w:t>
            </w:r>
            <w:proofErr w:type="spellEnd"/>
            <w:r w:rsidRPr="00BF2033">
              <w:rPr>
                <w:rFonts w:ascii="Times New Roman" w:hAnsi="Times New Roman"/>
                <w:sz w:val="24"/>
                <w:szCs w:val="24"/>
                <w:lang w:val="en-US"/>
              </w:rPr>
              <w:t xml:space="preserve"> (R. Siemienska) had and has opportunities and independence in preparation of research and teaching programs of specialization in gender study at the University of Warsaw. R. </w:t>
            </w:r>
            <w:proofErr w:type="spellStart"/>
            <w:r w:rsidRPr="00BF2033">
              <w:rPr>
                <w:rFonts w:ascii="Times New Roman" w:hAnsi="Times New Roman"/>
                <w:sz w:val="24"/>
                <w:szCs w:val="24"/>
                <w:lang w:val="en-US"/>
              </w:rPr>
              <w:t>Siemieńska</w:t>
            </w:r>
            <w:proofErr w:type="spellEnd"/>
            <w:r w:rsidRPr="00BF2033">
              <w:rPr>
                <w:rFonts w:ascii="Times New Roman" w:hAnsi="Times New Roman"/>
                <w:sz w:val="24"/>
                <w:szCs w:val="24"/>
                <w:lang w:val="en-US"/>
              </w:rPr>
              <w:t xml:space="preserve"> as an expert of the gender issue is invited by several international institutions and organizations as member of advisory boards as well as Polish ones. She is also member of research teams. Also approached by media to comment situation of women </w:t>
            </w:r>
            <w:proofErr w:type="gramStart"/>
            <w:r w:rsidRPr="00BF2033">
              <w:rPr>
                <w:rFonts w:ascii="Times New Roman" w:hAnsi="Times New Roman"/>
                <w:sz w:val="24"/>
                <w:szCs w:val="24"/>
                <w:lang w:val="en-US"/>
              </w:rPr>
              <w:t>in  Number</w:t>
            </w:r>
            <w:proofErr w:type="gramEnd"/>
            <w:r w:rsidRPr="00BF2033">
              <w:rPr>
                <w:rFonts w:ascii="Times New Roman" w:hAnsi="Times New Roman"/>
                <w:sz w:val="24"/>
                <w:szCs w:val="24"/>
                <w:lang w:val="en-US"/>
              </w:rPr>
              <w:t xml:space="preserve"> of young students and doctoral students completed their degrees and several of them are working in higher education institutions and/ or governmental  agencies. </w:t>
            </w:r>
          </w:p>
          <w:p w14:paraId="7DC41DB8" w14:textId="77777777" w:rsidR="009C6974" w:rsidRPr="00BF2033" w:rsidRDefault="009C6974" w:rsidP="009C6974">
            <w:pPr>
              <w:spacing w:after="0" w:line="240" w:lineRule="auto"/>
              <w:rPr>
                <w:rFonts w:ascii="Times New Roman" w:hAnsi="Times New Roman"/>
                <w:sz w:val="24"/>
                <w:szCs w:val="24"/>
                <w:lang w:val="en-US"/>
              </w:rPr>
            </w:pPr>
          </w:p>
          <w:p w14:paraId="67B50710" w14:textId="77777777" w:rsidR="009C6974" w:rsidRPr="00BF2033" w:rsidRDefault="009C6974" w:rsidP="009C6974">
            <w:pPr>
              <w:spacing w:after="0" w:line="240" w:lineRule="auto"/>
              <w:rPr>
                <w:rFonts w:ascii="Times New Roman" w:hAnsi="Times New Roman"/>
                <w:sz w:val="24"/>
                <w:szCs w:val="24"/>
                <w:lang w:val="en-US"/>
              </w:rPr>
            </w:pPr>
          </w:p>
          <w:p w14:paraId="26DCEE52" w14:textId="77777777" w:rsidR="009C6974" w:rsidRPr="00BF2033" w:rsidRDefault="009C6974" w:rsidP="009C6974">
            <w:pPr>
              <w:spacing w:after="0" w:line="240" w:lineRule="auto"/>
              <w:rPr>
                <w:rFonts w:ascii="Times New Roman" w:hAnsi="Times New Roman"/>
                <w:sz w:val="24"/>
                <w:szCs w:val="24"/>
                <w:lang w:val="en-US"/>
              </w:rPr>
            </w:pPr>
          </w:p>
        </w:tc>
      </w:tr>
    </w:tbl>
    <w:p w14:paraId="5B52D8F3" w14:textId="77777777" w:rsidR="009C6974" w:rsidRPr="00BF2033" w:rsidRDefault="009C6974" w:rsidP="009C6974">
      <w:pPr>
        <w:spacing w:line="240" w:lineRule="auto"/>
        <w:rPr>
          <w:rFonts w:ascii="Times New Roman" w:hAnsi="Times New Roman"/>
          <w:sz w:val="24"/>
          <w:szCs w:val="24"/>
          <w:lang w:val="en-US"/>
        </w:rPr>
      </w:pPr>
    </w:p>
    <w:p w14:paraId="1459C962" w14:textId="77777777" w:rsidR="009C6974" w:rsidRPr="00BF2033" w:rsidRDefault="009C6974" w:rsidP="009C6974">
      <w:pPr>
        <w:spacing w:line="240" w:lineRule="auto"/>
        <w:rPr>
          <w:rFonts w:ascii="Times New Roman" w:hAnsi="Times New Roman"/>
          <w:b/>
          <w:sz w:val="24"/>
          <w:szCs w:val="24"/>
          <w:lang w:val="en-US"/>
        </w:rPr>
      </w:pPr>
    </w:p>
    <w:p w14:paraId="538F65AE" w14:textId="77777777" w:rsidR="009C6974" w:rsidRPr="00BF2033" w:rsidRDefault="009C6974" w:rsidP="009C6974">
      <w:pPr>
        <w:spacing w:line="240" w:lineRule="auto"/>
        <w:outlineLvl w:val="0"/>
        <w:rPr>
          <w:rFonts w:ascii="Times New Roman" w:hAnsi="Times New Roman"/>
          <w:b/>
          <w:sz w:val="24"/>
          <w:szCs w:val="24"/>
          <w:lang w:val="en-US"/>
        </w:rPr>
      </w:pPr>
      <w:r w:rsidRPr="00BF2033">
        <w:rPr>
          <w:rFonts w:ascii="Times New Roman" w:hAnsi="Times New Roman"/>
          <w:b/>
          <w:sz w:val="24"/>
          <w:szCs w:val="24"/>
          <w:lang w:val="en-US"/>
        </w:rPr>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9C6974" w:rsidRPr="00BF2033" w14:paraId="23AD6738" w14:textId="77777777" w:rsidTr="009C6974">
        <w:tc>
          <w:tcPr>
            <w:tcW w:w="9212" w:type="dxa"/>
            <w:shd w:val="clear" w:color="auto" w:fill="DBE5F1"/>
          </w:tcPr>
          <w:p w14:paraId="3F3C9D14" w14:textId="77777777" w:rsidR="009C6974" w:rsidRPr="00BF2033" w:rsidRDefault="009C6974" w:rsidP="009C6974">
            <w:pPr>
              <w:pStyle w:val="Default"/>
              <w:rPr>
                <w:rFonts w:ascii="Times New Roman" w:hAnsi="Times New Roman" w:cs="Times New Roman"/>
                <w:b/>
                <w:bCs/>
              </w:rPr>
            </w:pPr>
          </w:p>
          <w:p w14:paraId="1362CC14" w14:textId="77777777" w:rsidR="009C6974" w:rsidRPr="00BF2033" w:rsidRDefault="009C6974" w:rsidP="009C6974">
            <w:pPr>
              <w:pStyle w:val="Default"/>
              <w:rPr>
                <w:rFonts w:ascii="Times New Roman" w:hAnsi="Times New Roman" w:cs="Times New Roman"/>
              </w:rPr>
            </w:pPr>
            <w:r w:rsidRPr="00BF2033">
              <w:rPr>
                <w:rFonts w:ascii="Times New Roman" w:hAnsi="Times New Roman" w:cs="Times New Roman"/>
                <w:b/>
                <w:bCs/>
              </w:rPr>
              <w:t xml:space="preserve">1) </w:t>
            </w:r>
            <w:proofErr w:type="spellStart"/>
            <w:r w:rsidRPr="00BF2033">
              <w:rPr>
                <w:rFonts w:ascii="Times New Roman" w:hAnsi="Times New Roman" w:cs="Times New Roman"/>
                <w:b/>
                <w:bCs/>
              </w:rPr>
              <w:t>Human</w:t>
            </w:r>
            <w:proofErr w:type="spellEnd"/>
            <w:r w:rsidRPr="00BF2033">
              <w:rPr>
                <w:rFonts w:ascii="Times New Roman" w:hAnsi="Times New Roman" w:cs="Times New Roman"/>
                <w:b/>
                <w:bCs/>
              </w:rPr>
              <w:t xml:space="preserve"> </w:t>
            </w:r>
            <w:proofErr w:type="spellStart"/>
            <w:r w:rsidRPr="00BF2033">
              <w:rPr>
                <w:rFonts w:ascii="Times New Roman" w:hAnsi="Times New Roman" w:cs="Times New Roman"/>
                <w:b/>
                <w:bCs/>
              </w:rPr>
              <w:t>Resources</w:t>
            </w:r>
            <w:proofErr w:type="spellEnd"/>
            <w:r w:rsidRPr="00BF2033">
              <w:rPr>
                <w:rFonts w:ascii="Times New Roman" w:hAnsi="Times New Roman" w:cs="Times New Roman"/>
                <w:b/>
                <w:bCs/>
              </w:rPr>
              <w:t xml:space="preserve"> </w:t>
            </w:r>
          </w:p>
          <w:p w14:paraId="503BDD80" w14:textId="77777777" w:rsidR="009C6974" w:rsidRPr="00BF2033" w:rsidRDefault="009C6974" w:rsidP="009C6974">
            <w:pPr>
              <w:spacing w:after="0" w:line="240" w:lineRule="auto"/>
              <w:rPr>
                <w:rFonts w:ascii="Times New Roman" w:hAnsi="Times New Roman"/>
                <w:sz w:val="24"/>
                <w:szCs w:val="24"/>
                <w:lang w:val="en-US"/>
              </w:rPr>
            </w:pPr>
          </w:p>
        </w:tc>
      </w:tr>
      <w:tr w:rsidR="009C6974" w:rsidRPr="00BF2033" w14:paraId="51DC4582" w14:textId="77777777" w:rsidTr="009C6974">
        <w:trPr>
          <w:trHeight w:val="11520"/>
        </w:trPr>
        <w:tc>
          <w:tcPr>
            <w:tcW w:w="9212" w:type="dxa"/>
          </w:tcPr>
          <w:p w14:paraId="4E5DA283" w14:textId="6B86352A" w:rsidR="009C6974" w:rsidRPr="00BF2033" w:rsidRDefault="009C6974" w:rsidP="009C6974">
            <w:pPr>
              <w:spacing w:after="0" w:line="240" w:lineRule="auto"/>
              <w:rPr>
                <w:rFonts w:ascii="Times New Roman" w:hAnsi="Times New Roman"/>
                <w:sz w:val="24"/>
                <w:szCs w:val="24"/>
                <w:lang w:val="en-US"/>
              </w:rPr>
            </w:pPr>
            <w:r w:rsidRPr="00BF2033">
              <w:rPr>
                <w:rFonts w:ascii="Times New Roman" w:hAnsi="Times New Roman"/>
                <w:sz w:val="24"/>
                <w:szCs w:val="24"/>
                <w:lang w:val="en-US"/>
              </w:rPr>
              <w:t>6 facul</w:t>
            </w:r>
            <w:r w:rsidR="005F542C">
              <w:rPr>
                <w:rFonts w:ascii="Times New Roman" w:hAnsi="Times New Roman"/>
                <w:sz w:val="24"/>
                <w:szCs w:val="24"/>
                <w:lang w:val="en-US"/>
              </w:rPr>
              <w:t>ty members, 8 doctoral students</w:t>
            </w:r>
            <w:r w:rsidRPr="00BF2033">
              <w:rPr>
                <w:rFonts w:ascii="Times New Roman" w:hAnsi="Times New Roman"/>
                <w:sz w:val="24"/>
                <w:szCs w:val="24"/>
                <w:lang w:val="en-US"/>
              </w:rPr>
              <w:t>, students of sociology and other departments of the University of Warsaw,  activists on NGOs.</w:t>
            </w:r>
          </w:p>
          <w:p w14:paraId="79306D41" w14:textId="77777777" w:rsidR="009C6974" w:rsidRPr="00BF2033" w:rsidRDefault="009C6974" w:rsidP="009C6974">
            <w:pPr>
              <w:spacing w:after="0" w:line="240" w:lineRule="auto"/>
              <w:rPr>
                <w:rFonts w:ascii="Times New Roman" w:hAnsi="Times New Roman"/>
                <w:sz w:val="24"/>
                <w:szCs w:val="24"/>
                <w:lang w:val="en-US"/>
              </w:rPr>
            </w:pPr>
          </w:p>
        </w:tc>
      </w:tr>
    </w:tbl>
    <w:p w14:paraId="0A635F7A" w14:textId="77777777" w:rsidR="002F5DFD" w:rsidRDefault="002F5DFD"/>
    <w:sectPr w:rsidR="002F5DFD" w:rsidSect="006E10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42"/>
    <w:multiLevelType w:val="hybridMultilevel"/>
    <w:tmpl w:val="15C0A8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4782E89"/>
    <w:multiLevelType w:val="hybridMultilevel"/>
    <w:tmpl w:val="6A3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369DF"/>
    <w:multiLevelType w:val="hybridMultilevel"/>
    <w:tmpl w:val="58B6B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ED4116"/>
    <w:multiLevelType w:val="hybridMultilevel"/>
    <w:tmpl w:val="3260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86EDB"/>
    <w:multiLevelType w:val="hybridMultilevel"/>
    <w:tmpl w:val="FFD65414"/>
    <w:lvl w:ilvl="0" w:tplc="5A5C11FA">
      <w:numFmt w:val="bullet"/>
      <w:lvlText w:val="-"/>
      <w:lvlJc w:val="left"/>
      <w:pPr>
        <w:tabs>
          <w:tab w:val="num" w:pos="420"/>
        </w:tabs>
        <w:ind w:left="420" w:hanging="360"/>
      </w:pPr>
      <w:rPr>
        <w:rFonts w:ascii="Times New Roman" w:eastAsia="DejaVu Sans"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66B755F3"/>
    <w:multiLevelType w:val="hybridMultilevel"/>
    <w:tmpl w:val="3D02FE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6">
    <w:nsid w:val="6A8E05C5"/>
    <w:multiLevelType w:val="hybridMultilevel"/>
    <w:tmpl w:val="101C6ED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Symbol"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Symbol"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Symbol" w:hint="default"/>
      </w:rPr>
    </w:lvl>
    <w:lvl w:ilvl="8" w:tplc="04150005" w:tentative="1">
      <w:start w:val="1"/>
      <w:numFmt w:val="bullet"/>
      <w:lvlText w:val=""/>
      <w:lvlJc w:val="left"/>
      <w:pPr>
        <w:ind w:left="6530" w:hanging="360"/>
      </w:pPr>
      <w:rPr>
        <w:rFonts w:ascii="Wingdings" w:hAnsi="Wingdings" w:hint="default"/>
      </w:rPr>
    </w:lvl>
  </w:abstractNum>
  <w:abstractNum w:abstractNumId="7">
    <w:nsid w:val="6F641226"/>
    <w:multiLevelType w:val="hybridMultilevel"/>
    <w:tmpl w:val="ED78A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71F22233"/>
    <w:multiLevelType w:val="hybridMultilevel"/>
    <w:tmpl w:val="72CEAC04"/>
    <w:lvl w:ilvl="0" w:tplc="78200A38">
      <w:start w:val="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77584E4D"/>
    <w:multiLevelType w:val="hybridMultilevel"/>
    <w:tmpl w:val="48A09D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0">
    <w:nsid w:val="7C8550BB"/>
    <w:multiLevelType w:val="hybridMultilevel"/>
    <w:tmpl w:val="16D8D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11">
    <w:nsid w:val="7DDA68B1"/>
    <w:multiLevelType w:val="singleLevel"/>
    <w:tmpl w:val="B5B2DE80"/>
    <w:lvl w:ilvl="0">
      <w:start w:val="1"/>
      <w:numFmt w:val="bullet"/>
      <w:lvlText w:val=""/>
      <w:lvlJc w:val="left"/>
      <w:pPr>
        <w:tabs>
          <w:tab w:val="num" w:pos="360"/>
        </w:tabs>
        <w:ind w:left="360" w:hanging="360"/>
      </w:pPr>
      <w:rPr>
        <w:rFonts w:ascii="Symbol" w:hAnsi="Symbol" w:hint="default"/>
      </w:rPr>
    </w:lvl>
  </w:abstractNum>
  <w:abstractNum w:abstractNumId="12">
    <w:nsid w:val="7EC81772"/>
    <w:multiLevelType w:val="hybridMultilevel"/>
    <w:tmpl w:val="BB9E11E0"/>
    <w:lvl w:ilvl="0" w:tplc="9EF82382">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0"/>
  </w:num>
  <w:num w:numId="9">
    <w:abstractNumId w:val="9"/>
  </w:num>
  <w:num w:numId="10">
    <w:abstractNumId w:val="0"/>
  </w:num>
  <w:num w:numId="11">
    <w:abstractNumId w:val="3"/>
  </w:num>
  <w:num w:numId="12">
    <w:abstractNumId w:val="7"/>
  </w:num>
  <w:num w:numId="13">
    <w:abstractNumId w:val="8"/>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74"/>
    <w:rsid w:val="00075E5A"/>
    <w:rsid w:val="00120225"/>
    <w:rsid w:val="00177AD3"/>
    <w:rsid w:val="00231B1C"/>
    <w:rsid w:val="00270417"/>
    <w:rsid w:val="002F5DFD"/>
    <w:rsid w:val="003E0C78"/>
    <w:rsid w:val="00403869"/>
    <w:rsid w:val="00473A93"/>
    <w:rsid w:val="004D00C7"/>
    <w:rsid w:val="004D5A2E"/>
    <w:rsid w:val="005B3C76"/>
    <w:rsid w:val="005F542C"/>
    <w:rsid w:val="00616E7D"/>
    <w:rsid w:val="006B4795"/>
    <w:rsid w:val="006E10F5"/>
    <w:rsid w:val="006F538C"/>
    <w:rsid w:val="00702C50"/>
    <w:rsid w:val="00744B54"/>
    <w:rsid w:val="00745757"/>
    <w:rsid w:val="007957E5"/>
    <w:rsid w:val="007D7280"/>
    <w:rsid w:val="007F5687"/>
    <w:rsid w:val="009C6974"/>
    <w:rsid w:val="00AB559D"/>
    <w:rsid w:val="00AC31CA"/>
    <w:rsid w:val="00B32271"/>
    <w:rsid w:val="00B51EE7"/>
    <w:rsid w:val="00BD2120"/>
    <w:rsid w:val="00BE136D"/>
    <w:rsid w:val="00BF6464"/>
    <w:rsid w:val="00C56527"/>
    <w:rsid w:val="00CB1AC9"/>
    <w:rsid w:val="00CF26D7"/>
    <w:rsid w:val="00D60D32"/>
    <w:rsid w:val="00E6371B"/>
    <w:rsid w:val="00E9503F"/>
    <w:rsid w:val="00F94CED"/>
    <w:rsid w:val="00FD3C2A"/>
    <w:rsid w:val="00FF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40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74"/>
    <w:pPr>
      <w:spacing w:after="200" w:line="276" w:lineRule="auto"/>
    </w:pPr>
    <w:rPr>
      <w:rFonts w:ascii="Calibri" w:eastAsia="SimSun" w:hAnsi="Calibri" w:cs="Times New Roman"/>
      <w:sz w:val="22"/>
      <w:szCs w:val="2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974"/>
    <w:pPr>
      <w:autoSpaceDE w:val="0"/>
      <w:autoSpaceDN w:val="0"/>
      <w:adjustRightInd w:val="0"/>
    </w:pPr>
    <w:rPr>
      <w:rFonts w:ascii="Arial" w:eastAsia="SimSun" w:hAnsi="Arial" w:cs="Arial"/>
      <w:color w:val="000000"/>
      <w:lang w:val="fr-FR" w:eastAsia="zh-CN"/>
    </w:rPr>
  </w:style>
  <w:style w:type="character" w:styleId="Hyperlink">
    <w:name w:val="Hyperlink"/>
    <w:basedOn w:val="DefaultParagraphFont"/>
    <w:uiPriority w:val="99"/>
    <w:rsid w:val="009C6974"/>
    <w:rPr>
      <w:rFonts w:cs="Times New Roman"/>
      <w:color w:val="0000FF"/>
      <w:u w:val="single"/>
    </w:rPr>
  </w:style>
  <w:style w:type="paragraph" w:styleId="BodyText">
    <w:name w:val="Body Text"/>
    <w:basedOn w:val="Normal"/>
    <w:link w:val="BodyTextChar"/>
    <w:uiPriority w:val="99"/>
    <w:rsid w:val="009C6974"/>
    <w:pPr>
      <w:widowControl w:val="0"/>
      <w:suppressAutoHyphens/>
      <w:spacing w:after="120" w:line="240" w:lineRule="auto"/>
    </w:pPr>
    <w:rPr>
      <w:rFonts w:ascii="Times New Roman" w:eastAsia="DejaVu Sans" w:hAnsi="Times New Roman" w:cs="DejaVu Sans"/>
      <w:kern w:val="2"/>
      <w:sz w:val="24"/>
      <w:szCs w:val="24"/>
      <w:lang w:val="es-AR" w:eastAsia="hi-IN" w:bidi="hi-IN"/>
    </w:rPr>
  </w:style>
  <w:style w:type="character" w:customStyle="1" w:styleId="BodyTextChar">
    <w:name w:val="Body Text Char"/>
    <w:basedOn w:val="DefaultParagraphFont"/>
    <w:link w:val="BodyText"/>
    <w:uiPriority w:val="99"/>
    <w:rsid w:val="009C6974"/>
    <w:rPr>
      <w:rFonts w:ascii="Times New Roman" w:eastAsia="DejaVu Sans" w:hAnsi="Times New Roman" w:cs="DejaVu Sans"/>
      <w:kern w:val="2"/>
      <w:lang w:val="es-AR" w:eastAsia="hi-IN" w:bidi="hi-IN"/>
    </w:rPr>
  </w:style>
  <w:style w:type="paragraph" w:styleId="BodyTextIndent">
    <w:name w:val="Body Text Indent"/>
    <w:basedOn w:val="Normal"/>
    <w:link w:val="BodyTextIndentChar"/>
    <w:uiPriority w:val="99"/>
    <w:rsid w:val="009C6974"/>
    <w:pPr>
      <w:spacing w:after="120"/>
      <w:ind w:left="360"/>
    </w:pPr>
  </w:style>
  <w:style w:type="character" w:customStyle="1" w:styleId="BodyTextIndentChar">
    <w:name w:val="Body Text Indent Char"/>
    <w:basedOn w:val="DefaultParagraphFont"/>
    <w:link w:val="BodyTextIndent"/>
    <w:uiPriority w:val="99"/>
    <w:rsid w:val="009C6974"/>
    <w:rPr>
      <w:rFonts w:ascii="Calibri" w:eastAsia="SimSun" w:hAnsi="Calibri" w:cs="Times New Roman"/>
      <w:sz w:val="22"/>
      <w:szCs w:val="22"/>
      <w:lang w:val="fr-FR" w:eastAsia="zh-CN"/>
    </w:rPr>
  </w:style>
  <w:style w:type="paragraph" w:styleId="List">
    <w:name w:val="List"/>
    <w:basedOn w:val="Normal"/>
    <w:uiPriority w:val="99"/>
    <w:rsid w:val="009C6974"/>
    <w:pPr>
      <w:spacing w:after="0" w:line="240" w:lineRule="auto"/>
      <w:ind w:left="283" w:hanging="283"/>
    </w:pPr>
    <w:rPr>
      <w:rFonts w:ascii="Times New Roman" w:hAnsi="Times New Roman"/>
      <w:sz w:val="24"/>
      <w:szCs w:val="24"/>
      <w:lang w:val="pl-PL" w:eastAsia="pl-PL"/>
    </w:rPr>
  </w:style>
  <w:style w:type="paragraph" w:customStyle="1" w:styleId="Tekstpodstawowy21">
    <w:name w:val="Tekst podstawowy 21"/>
    <w:basedOn w:val="Normal"/>
    <w:uiPriority w:val="99"/>
    <w:rsid w:val="009C6974"/>
    <w:pPr>
      <w:suppressAutoHyphens/>
      <w:overflowPunct w:val="0"/>
      <w:autoSpaceDE w:val="0"/>
      <w:spacing w:before="120" w:after="0" w:line="240" w:lineRule="auto"/>
      <w:ind w:left="284"/>
    </w:pPr>
    <w:rPr>
      <w:rFonts w:ascii="Arial" w:hAnsi="Arial"/>
      <w:sz w:val="18"/>
      <w:szCs w:val="20"/>
      <w:lang w:val="pl-PL" w:eastAsia="ar-SA"/>
    </w:rPr>
  </w:style>
  <w:style w:type="paragraph" w:customStyle="1" w:styleId="msolistparagraph0">
    <w:name w:val="msolistparagraph"/>
    <w:basedOn w:val="Normal"/>
    <w:uiPriority w:val="99"/>
    <w:rsid w:val="009C6974"/>
    <w:pPr>
      <w:spacing w:after="0" w:line="240" w:lineRule="auto"/>
    </w:pPr>
    <w:rPr>
      <w:rFonts w:ascii="Times New Roman" w:hAnsi="Times New Roman"/>
      <w:sz w:val="24"/>
      <w:szCs w:val="24"/>
      <w:lang w:val="en-US" w:eastAsia="en-US"/>
    </w:rPr>
  </w:style>
  <w:style w:type="character" w:styleId="Strong">
    <w:name w:val="Strong"/>
    <w:basedOn w:val="DefaultParagraphFont"/>
    <w:uiPriority w:val="99"/>
    <w:qFormat/>
    <w:rsid w:val="009C6974"/>
    <w:rPr>
      <w:rFonts w:cs="Times New Roman"/>
      <w:b/>
      <w:bCs/>
    </w:rPr>
  </w:style>
  <w:style w:type="paragraph" w:styleId="ListParagraph">
    <w:name w:val="List Paragraph"/>
    <w:basedOn w:val="Normal"/>
    <w:uiPriority w:val="34"/>
    <w:qFormat/>
    <w:rsid w:val="00744B54"/>
    <w:pPr>
      <w:ind w:left="720"/>
      <w:contextualSpacing/>
    </w:pPr>
  </w:style>
  <w:style w:type="paragraph" w:customStyle="1" w:styleId="Normale1">
    <w:name w:val="Normale1"/>
    <w:rsid w:val="00231B1C"/>
    <w:pPr>
      <w:pBdr>
        <w:top w:val="nil"/>
        <w:left w:val="nil"/>
        <w:bottom w:val="nil"/>
        <w:right w:val="nil"/>
        <w:between w:val="nil"/>
        <w:bar w:val="nil"/>
      </w:pBdr>
    </w:pPr>
    <w:rPr>
      <w:rFonts w:ascii="Times New Roman" w:eastAsia="Arial Unicode MS" w:hAnsi="Arial Unicode MS" w:cs="Arial Unicode MS"/>
      <w:color w:val="000000"/>
      <w:u w:color="000000"/>
      <w:bdr w:val="nil"/>
      <w:lang w:eastAsia="ja-JP"/>
    </w:rPr>
  </w:style>
  <w:style w:type="paragraph" w:customStyle="1" w:styleId="ECVSectionBullet">
    <w:name w:val="_ECV_SectionBullet"/>
    <w:basedOn w:val="Normal"/>
    <w:rsid w:val="00270417"/>
    <w:pPr>
      <w:widowControl w:val="0"/>
      <w:suppressLineNumbers/>
      <w:suppressAutoHyphens/>
      <w:autoSpaceDE w:val="0"/>
      <w:spacing w:after="0" w:line="100" w:lineRule="atLeast"/>
    </w:pPr>
    <w:rPr>
      <w:rFonts w:ascii="Arial" w:hAnsi="Arial" w:cs="Mangal"/>
      <w:color w:val="3F3A38"/>
      <w:spacing w:val="-6"/>
      <w:kern w:val="1"/>
      <w:sz w:val="18"/>
      <w:szCs w:val="24"/>
      <w:lang w:val="en-GB"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74"/>
    <w:pPr>
      <w:spacing w:after="200" w:line="276" w:lineRule="auto"/>
    </w:pPr>
    <w:rPr>
      <w:rFonts w:ascii="Calibri" w:eastAsia="SimSun" w:hAnsi="Calibri" w:cs="Times New Roman"/>
      <w:sz w:val="22"/>
      <w:szCs w:val="2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974"/>
    <w:pPr>
      <w:autoSpaceDE w:val="0"/>
      <w:autoSpaceDN w:val="0"/>
      <w:adjustRightInd w:val="0"/>
    </w:pPr>
    <w:rPr>
      <w:rFonts w:ascii="Arial" w:eastAsia="SimSun" w:hAnsi="Arial" w:cs="Arial"/>
      <w:color w:val="000000"/>
      <w:lang w:val="fr-FR" w:eastAsia="zh-CN"/>
    </w:rPr>
  </w:style>
  <w:style w:type="character" w:styleId="Hyperlink">
    <w:name w:val="Hyperlink"/>
    <w:basedOn w:val="DefaultParagraphFont"/>
    <w:uiPriority w:val="99"/>
    <w:rsid w:val="009C6974"/>
    <w:rPr>
      <w:rFonts w:cs="Times New Roman"/>
      <w:color w:val="0000FF"/>
      <w:u w:val="single"/>
    </w:rPr>
  </w:style>
  <w:style w:type="paragraph" w:styleId="BodyText">
    <w:name w:val="Body Text"/>
    <w:basedOn w:val="Normal"/>
    <w:link w:val="BodyTextChar"/>
    <w:uiPriority w:val="99"/>
    <w:rsid w:val="009C6974"/>
    <w:pPr>
      <w:widowControl w:val="0"/>
      <w:suppressAutoHyphens/>
      <w:spacing w:after="120" w:line="240" w:lineRule="auto"/>
    </w:pPr>
    <w:rPr>
      <w:rFonts w:ascii="Times New Roman" w:eastAsia="DejaVu Sans" w:hAnsi="Times New Roman" w:cs="DejaVu Sans"/>
      <w:kern w:val="2"/>
      <w:sz w:val="24"/>
      <w:szCs w:val="24"/>
      <w:lang w:val="es-AR" w:eastAsia="hi-IN" w:bidi="hi-IN"/>
    </w:rPr>
  </w:style>
  <w:style w:type="character" w:customStyle="1" w:styleId="BodyTextChar">
    <w:name w:val="Body Text Char"/>
    <w:basedOn w:val="DefaultParagraphFont"/>
    <w:link w:val="BodyText"/>
    <w:uiPriority w:val="99"/>
    <w:rsid w:val="009C6974"/>
    <w:rPr>
      <w:rFonts w:ascii="Times New Roman" w:eastAsia="DejaVu Sans" w:hAnsi="Times New Roman" w:cs="DejaVu Sans"/>
      <w:kern w:val="2"/>
      <w:lang w:val="es-AR" w:eastAsia="hi-IN" w:bidi="hi-IN"/>
    </w:rPr>
  </w:style>
  <w:style w:type="paragraph" w:styleId="BodyTextIndent">
    <w:name w:val="Body Text Indent"/>
    <w:basedOn w:val="Normal"/>
    <w:link w:val="BodyTextIndentChar"/>
    <w:uiPriority w:val="99"/>
    <w:rsid w:val="009C6974"/>
    <w:pPr>
      <w:spacing w:after="120"/>
      <w:ind w:left="360"/>
    </w:pPr>
  </w:style>
  <w:style w:type="character" w:customStyle="1" w:styleId="BodyTextIndentChar">
    <w:name w:val="Body Text Indent Char"/>
    <w:basedOn w:val="DefaultParagraphFont"/>
    <w:link w:val="BodyTextIndent"/>
    <w:uiPriority w:val="99"/>
    <w:rsid w:val="009C6974"/>
    <w:rPr>
      <w:rFonts w:ascii="Calibri" w:eastAsia="SimSun" w:hAnsi="Calibri" w:cs="Times New Roman"/>
      <w:sz w:val="22"/>
      <w:szCs w:val="22"/>
      <w:lang w:val="fr-FR" w:eastAsia="zh-CN"/>
    </w:rPr>
  </w:style>
  <w:style w:type="paragraph" w:styleId="List">
    <w:name w:val="List"/>
    <w:basedOn w:val="Normal"/>
    <w:uiPriority w:val="99"/>
    <w:rsid w:val="009C6974"/>
    <w:pPr>
      <w:spacing w:after="0" w:line="240" w:lineRule="auto"/>
      <w:ind w:left="283" w:hanging="283"/>
    </w:pPr>
    <w:rPr>
      <w:rFonts w:ascii="Times New Roman" w:hAnsi="Times New Roman"/>
      <w:sz w:val="24"/>
      <w:szCs w:val="24"/>
      <w:lang w:val="pl-PL" w:eastAsia="pl-PL"/>
    </w:rPr>
  </w:style>
  <w:style w:type="paragraph" w:customStyle="1" w:styleId="Tekstpodstawowy21">
    <w:name w:val="Tekst podstawowy 21"/>
    <w:basedOn w:val="Normal"/>
    <w:uiPriority w:val="99"/>
    <w:rsid w:val="009C6974"/>
    <w:pPr>
      <w:suppressAutoHyphens/>
      <w:overflowPunct w:val="0"/>
      <w:autoSpaceDE w:val="0"/>
      <w:spacing w:before="120" w:after="0" w:line="240" w:lineRule="auto"/>
      <w:ind w:left="284"/>
    </w:pPr>
    <w:rPr>
      <w:rFonts w:ascii="Arial" w:hAnsi="Arial"/>
      <w:sz w:val="18"/>
      <w:szCs w:val="20"/>
      <w:lang w:val="pl-PL" w:eastAsia="ar-SA"/>
    </w:rPr>
  </w:style>
  <w:style w:type="paragraph" w:customStyle="1" w:styleId="msolistparagraph0">
    <w:name w:val="msolistparagraph"/>
    <w:basedOn w:val="Normal"/>
    <w:uiPriority w:val="99"/>
    <w:rsid w:val="009C6974"/>
    <w:pPr>
      <w:spacing w:after="0" w:line="240" w:lineRule="auto"/>
    </w:pPr>
    <w:rPr>
      <w:rFonts w:ascii="Times New Roman" w:hAnsi="Times New Roman"/>
      <w:sz w:val="24"/>
      <w:szCs w:val="24"/>
      <w:lang w:val="en-US" w:eastAsia="en-US"/>
    </w:rPr>
  </w:style>
  <w:style w:type="character" w:styleId="Strong">
    <w:name w:val="Strong"/>
    <w:basedOn w:val="DefaultParagraphFont"/>
    <w:uiPriority w:val="99"/>
    <w:qFormat/>
    <w:rsid w:val="009C6974"/>
    <w:rPr>
      <w:rFonts w:cs="Times New Roman"/>
      <w:b/>
      <w:bCs/>
    </w:rPr>
  </w:style>
  <w:style w:type="paragraph" w:styleId="ListParagraph">
    <w:name w:val="List Paragraph"/>
    <w:basedOn w:val="Normal"/>
    <w:uiPriority w:val="34"/>
    <w:qFormat/>
    <w:rsid w:val="00744B54"/>
    <w:pPr>
      <w:ind w:left="720"/>
      <w:contextualSpacing/>
    </w:pPr>
  </w:style>
  <w:style w:type="paragraph" w:customStyle="1" w:styleId="Normale1">
    <w:name w:val="Normale1"/>
    <w:rsid w:val="00231B1C"/>
    <w:pPr>
      <w:pBdr>
        <w:top w:val="nil"/>
        <w:left w:val="nil"/>
        <w:bottom w:val="nil"/>
        <w:right w:val="nil"/>
        <w:between w:val="nil"/>
        <w:bar w:val="nil"/>
      </w:pBdr>
    </w:pPr>
    <w:rPr>
      <w:rFonts w:ascii="Times New Roman" w:eastAsia="Arial Unicode MS" w:hAnsi="Arial Unicode MS" w:cs="Arial Unicode MS"/>
      <w:color w:val="000000"/>
      <w:u w:color="000000"/>
      <w:bdr w:val="nil"/>
      <w:lang w:eastAsia="ja-JP"/>
    </w:rPr>
  </w:style>
  <w:style w:type="paragraph" w:customStyle="1" w:styleId="ECVSectionBullet">
    <w:name w:val="_ECV_SectionBullet"/>
    <w:basedOn w:val="Normal"/>
    <w:rsid w:val="00270417"/>
    <w:pPr>
      <w:widowControl w:val="0"/>
      <w:suppressLineNumbers/>
      <w:suppressAutoHyphens/>
      <w:autoSpaceDE w:val="0"/>
      <w:spacing w:after="0" w:line="100" w:lineRule="atLeast"/>
    </w:pPr>
    <w:rPr>
      <w:rFonts w:ascii="Arial" w:hAnsi="Arial" w:cs="Mangal"/>
      <w:color w:val="3F3A38"/>
      <w:spacing w:val="-6"/>
      <w:kern w:val="1"/>
      <w:sz w:val="18"/>
      <w:szCs w:val="24"/>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7086">
      <w:bodyDiv w:val="1"/>
      <w:marLeft w:val="0"/>
      <w:marRight w:val="0"/>
      <w:marTop w:val="0"/>
      <w:marBottom w:val="0"/>
      <w:divBdr>
        <w:top w:val="none" w:sz="0" w:space="0" w:color="auto"/>
        <w:left w:val="none" w:sz="0" w:space="0" w:color="auto"/>
        <w:bottom w:val="none" w:sz="0" w:space="0" w:color="auto"/>
        <w:right w:val="none" w:sz="0" w:space="0" w:color="auto"/>
      </w:divBdr>
    </w:div>
    <w:div w:id="380137321">
      <w:bodyDiv w:val="1"/>
      <w:marLeft w:val="0"/>
      <w:marRight w:val="0"/>
      <w:marTop w:val="0"/>
      <w:marBottom w:val="0"/>
      <w:divBdr>
        <w:top w:val="none" w:sz="0" w:space="0" w:color="auto"/>
        <w:left w:val="none" w:sz="0" w:space="0" w:color="auto"/>
        <w:bottom w:val="none" w:sz="0" w:space="0" w:color="auto"/>
        <w:right w:val="none" w:sz="0" w:space="0" w:color="auto"/>
      </w:divBdr>
    </w:div>
    <w:div w:id="409928098">
      <w:bodyDiv w:val="1"/>
      <w:marLeft w:val="0"/>
      <w:marRight w:val="0"/>
      <w:marTop w:val="0"/>
      <w:marBottom w:val="0"/>
      <w:divBdr>
        <w:top w:val="none" w:sz="0" w:space="0" w:color="auto"/>
        <w:left w:val="none" w:sz="0" w:space="0" w:color="auto"/>
        <w:bottom w:val="none" w:sz="0" w:space="0" w:color="auto"/>
        <w:right w:val="none" w:sz="0" w:space="0" w:color="auto"/>
      </w:divBdr>
    </w:div>
    <w:div w:id="714892504">
      <w:bodyDiv w:val="1"/>
      <w:marLeft w:val="0"/>
      <w:marRight w:val="0"/>
      <w:marTop w:val="0"/>
      <w:marBottom w:val="0"/>
      <w:divBdr>
        <w:top w:val="none" w:sz="0" w:space="0" w:color="auto"/>
        <w:left w:val="none" w:sz="0" w:space="0" w:color="auto"/>
        <w:bottom w:val="none" w:sz="0" w:space="0" w:color="auto"/>
        <w:right w:val="none" w:sz="0" w:space="0" w:color="auto"/>
      </w:divBdr>
    </w:div>
    <w:div w:id="1047218107">
      <w:bodyDiv w:val="1"/>
      <w:marLeft w:val="0"/>
      <w:marRight w:val="0"/>
      <w:marTop w:val="0"/>
      <w:marBottom w:val="0"/>
      <w:divBdr>
        <w:top w:val="none" w:sz="0" w:space="0" w:color="auto"/>
        <w:left w:val="none" w:sz="0" w:space="0" w:color="auto"/>
        <w:bottom w:val="none" w:sz="0" w:space="0" w:color="auto"/>
        <w:right w:val="none" w:sz="0" w:space="0" w:color="auto"/>
      </w:divBdr>
    </w:div>
    <w:div w:id="1611662337">
      <w:bodyDiv w:val="1"/>
      <w:marLeft w:val="0"/>
      <w:marRight w:val="0"/>
      <w:marTop w:val="0"/>
      <w:marBottom w:val="0"/>
      <w:divBdr>
        <w:top w:val="none" w:sz="0" w:space="0" w:color="auto"/>
        <w:left w:val="none" w:sz="0" w:space="0" w:color="auto"/>
        <w:bottom w:val="none" w:sz="0" w:space="0" w:color="auto"/>
        <w:right w:val="none" w:sz="0" w:space="0" w:color="auto"/>
      </w:divBdr>
    </w:div>
    <w:div w:id="1746877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lcoproject.eu/wordpress/wp-content/uploads/WP-4-Plock.pdf" TargetMode="External"/><Relationship Id="rId12" Type="http://schemas.openxmlformats.org/officeDocument/2006/relationships/hyperlink" Target="http://www.wilcoproject.eu/wp-content/uploads/2013/11/Warsaw-report-on-innovations.pdf" TargetMode="External"/><Relationship Id="rId13" Type="http://schemas.openxmlformats.org/officeDocument/2006/relationships/hyperlink" Target="http://www.wilcoproject.eu/wp-content/uploads/2013/12/Plock-report-on-innovations.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nitwin@unesco.org" TargetMode="External"/><Relationship Id="rId7" Type="http://schemas.openxmlformats.org/officeDocument/2006/relationships/hyperlink" Target="mailto:i.nichanian@unesco.org" TargetMode="External"/><Relationship Id="rId8" Type="http://schemas.openxmlformats.org/officeDocument/2006/relationships/hyperlink" Target="http://www.wilcoproject.eu/ereader-wilco/" TargetMode="External"/><Relationship Id="rId9" Type="http://schemas.openxmlformats.org/officeDocument/2006/relationships/hyperlink" Target="http://www.wilcoproject.eu/ereader-wilco/" TargetMode="External"/><Relationship Id="rId10" Type="http://schemas.openxmlformats.org/officeDocument/2006/relationships/hyperlink" Target="http://www.wilcoproject.eu/wordpress/wp-content/uploads/WP-4-Wars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3643</Words>
  <Characters>20771</Characters>
  <Application>Microsoft Macintosh Word</Application>
  <DocSecurity>0</DocSecurity>
  <Lines>173</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UNESCO CHAIR/UNITWIN NETWORK PROGRESS REPORT FORM</vt:lpstr>
      <vt:lpstr>Appendix:</vt:lpstr>
    </vt:vector>
  </TitlesOfParts>
  <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Siemienska</dc:creator>
  <cp:keywords/>
  <dc:description/>
  <cp:lastModifiedBy>Renata Siemienska</cp:lastModifiedBy>
  <cp:revision>2</cp:revision>
  <dcterms:created xsi:type="dcterms:W3CDTF">2017-02-20T20:01:00Z</dcterms:created>
  <dcterms:modified xsi:type="dcterms:W3CDTF">2017-02-20T20:01:00Z</dcterms:modified>
</cp:coreProperties>
</file>