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9D3" w:rsidRPr="009D6F48" w:rsidRDefault="00E309D3" w:rsidP="005871FB">
      <w:pPr>
        <w:spacing w:line="276" w:lineRule="auto"/>
        <w:rPr>
          <w:rFonts w:cstheme="minorHAnsi"/>
          <w:b/>
        </w:rPr>
      </w:pPr>
      <w:r w:rsidRPr="009D6F48">
        <w:rPr>
          <w:rFonts w:cstheme="minorHAnsi"/>
          <w:b/>
        </w:rPr>
        <w:t xml:space="preserve">Działania </w:t>
      </w:r>
      <w:r w:rsidR="00A86BBB" w:rsidRPr="009D6F48">
        <w:rPr>
          <w:rFonts w:cstheme="minorHAnsi"/>
          <w:b/>
        </w:rPr>
        <w:t>OBM</w:t>
      </w:r>
      <w:r w:rsidR="002F47CF">
        <w:rPr>
          <w:rFonts w:cstheme="minorHAnsi"/>
          <w:b/>
        </w:rPr>
        <w:t xml:space="preserve"> UW</w:t>
      </w:r>
      <w:r w:rsidR="00A86BBB" w:rsidRPr="009D6F48">
        <w:rPr>
          <w:rFonts w:cstheme="minorHAnsi"/>
          <w:b/>
        </w:rPr>
        <w:t xml:space="preserve"> </w:t>
      </w:r>
      <w:r w:rsidRPr="009D6F48">
        <w:rPr>
          <w:rFonts w:cstheme="minorHAnsi"/>
          <w:b/>
        </w:rPr>
        <w:t xml:space="preserve">na rzecz równego traktowania i </w:t>
      </w:r>
      <w:proofErr w:type="spellStart"/>
      <w:r w:rsidRPr="009D6F48">
        <w:rPr>
          <w:rFonts w:cstheme="minorHAnsi"/>
          <w:b/>
        </w:rPr>
        <w:t>antydyskryminacji</w:t>
      </w:r>
      <w:proofErr w:type="spellEnd"/>
    </w:p>
    <w:p w:rsidR="00A64CCD" w:rsidRPr="009D6F48" w:rsidRDefault="009D6F48" w:rsidP="005871FB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Członkowie Ośrodka Badań nad Migracjami UW </w:t>
      </w:r>
      <w:r w:rsidR="00E309D3" w:rsidRPr="009D6F48">
        <w:rPr>
          <w:rFonts w:cstheme="minorHAnsi"/>
        </w:rPr>
        <w:t xml:space="preserve">angażują się </w:t>
      </w:r>
      <w:r w:rsidR="00A64CCD" w:rsidRPr="009D6F48">
        <w:rPr>
          <w:rFonts w:cstheme="minorHAnsi"/>
        </w:rPr>
        <w:t xml:space="preserve">pośrednio </w:t>
      </w:r>
      <w:r w:rsidR="00E309D3" w:rsidRPr="009D6F48">
        <w:rPr>
          <w:rFonts w:cstheme="minorHAnsi"/>
        </w:rPr>
        <w:t xml:space="preserve">w działania </w:t>
      </w:r>
      <w:r w:rsidR="00E309D3" w:rsidRPr="009D6F48">
        <w:rPr>
          <w:rFonts w:cstheme="minorHAnsi"/>
        </w:rPr>
        <w:t xml:space="preserve">na rzecz równego traktowania i </w:t>
      </w:r>
      <w:proofErr w:type="spellStart"/>
      <w:r w:rsidR="00443775" w:rsidRPr="009D6F48">
        <w:rPr>
          <w:rFonts w:cstheme="minorHAnsi"/>
        </w:rPr>
        <w:t>a</w:t>
      </w:r>
      <w:r w:rsidR="00E309D3" w:rsidRPr="009D6F48">
        <w:rPr>
          <w:rFonts w:cstheme="minorHAnsi"/>
        </w:rPr>
        <w:t>ntydyskryminacji</w:t>
      </w:r>
      <w:proofErr w:type="spellEnd"/>
      <w:r w:rsidR="00E309D3" w:rsidRPr="009D6F48">
        <w:rPr>
          <w:rFonts w:cstheme="minorHAnsi"/>
        </w:rPr>
        <w:t xml:space="preserve"> przede wszystkim poprzez upowszechnianie </w:t>
      </w:r>
      <w:r w:rsidR="00443775" w:rsidRPr="009D6F48">
        <w:rPr>
          <w:rFonts w:cstheme="minorHAnsi"/>
        </w:rPr>
        <w:t>wśród odbiorców nieakademickich</w:t>
      </w:r>
      <w:r w:rsidR="00443775" w:rsidRPr="009D6F48">
        <w:rPr>
          <w:rFonts w:cstheme="minorHAnsi"/>
        </w:rPr>
        <w:t xml:space="preserve"> </w:t>
      </w:r>
      <w:r w:rsidR="00E309D3" w:rsidRPr="009D6F48">
        <w:rPr>
          <w:rFonts w:cstheme="minorHAnsi"/>
        </w:rPr>
        <w:t>wyników badań dotyczących funkcjonowania imigrantów (cudzoziemców</w:t>
      </w:r>
      <w:r w:rsidR="00A86BBB" w:rsidRPr="009D6F48">
        <w:rPr>
          <w:rFonts w:cstheme="minorHAnsi"/>
        </w:rPr>
        <w:t>, w tym – uchodźców</w:t>
      </w:r>
      <w:r w:rsidR="00E309D3" w:rsidRPr="009D6F48">
        <w:rPr>
          <w:rFonts w:cstheme="minorHAnsi"/>
        </w:rPr>
        <w:t>). Towarzyszy nam przekonanie, że podnoszenie poziomu wiedzy o grupach mniejszościowych w Polsce zmniejsza dystans pomiędzy „obcymi” a społeczeństwem przyjmującym</w:t>
      </w:r>
      <w:r w:rsidR="00A64CCD" w:rsidRPr="009D6F48">
        <w:rPr>
          <w:rFonts w:cstheme="minorHAnsi"/>
        </w:rPr>
        <w:t xml:space="preserve">, redukuje napięcia i sprzyja </w:t>
      </w:r>
      <w:r w:rsidR="00443775" w:rsidRPr="009D6F48">
        <w:rPr>
          <w:rFonts w:cstheme="minorHAnsi"/>
        </w:rPr>
        <w:t>neutralnym lub pozytywnym relacjom</w:t>
      </w:r>
      <w:r w:rsidR="00A86BBB" w:rsidRPr="009D6F48">
        <w:rPr>
          <w:rFonts w:cstheme="minorHAnsi"/>
        </w:rPr>
        <w:t>. Nasi eksperci proponują konkretne rozwiązania praktyczne dla instytucji publicznych, dzięki którym możliwe jest realizowanie przez nie idei równego traktowania przedstawicieli grup mniejszościowych w Polsce. Cel ten realizujemy poprzez</w:t>
      </w:r>
      <w:r w:rsidR="00A64CCD" w:rsidRPr="009D6F48">
        <w:rPr>
          <w:rFonts w:cstheme="minorHAnsi"/>
        </w:rPr>
        <w:t>:</w:t>
      </w:r>
    </w:p>
    <w:p w:rsidR="00A86BBB" w:rsidRPr="009D6F48" w:rsidRDefault="00A86BBB" w:rsidP="005871FB">
      <w:pPr>
        <w:pStyle w:val="Akapitzlist"/>
        <w:numPr>
          <w:ilvl w:val="0"/>
          <w:numId w:val="1"/>
        </w:numPr>
        <w:spacing w:after="120" w:line="276" w:lineRule="auto"/>
        <w:ind w:hanging="357"/>
        <w:rPr>
          <w:rFonts w:eastAsia="Times New Roman" w:cstheme="minorHAnsi"/>
          <w:color w:val="222222"/>
          <w:lang w:eastAsia="pl-PL"/>
        </w:rPr>
      </w:pPr>
      <w:r w:rsidRPr="009D6F48">
        <w:rPr>
          <w:rFonts w:cstheme="minorHAnsi"/>
        </w:rPr>
        <w:t xml:space="preserve">organizowanie </w:t>
      </w:r>
      <w:r w:rsidRPr="009D6F48">
        <w:rPr>
          <w:rFonts w:eastAsia="Times New Roman" w:cstheme="minorHAnsi"/>
          <w:color w:val="222222"/>
          <w:lang w:eastAsia="pl-PL"/>
        </w:rPr>
        <w:t>(dr Witold Klaus)</w:t>
      </w:r>
      <w:r w:rsidRPr="009D6F48">
        <w:rPr>
          <w:rFonts w:eastAsia="Times New Roman" w:cstheme="minorHAnsi"/>
          <w:color w:val="222222"/>
          <w:lang w:eastAsia="pl-PL"/>
        </w:rPr>
        <w:t xml:space="preserve"> i prowadzenie (dr hab. Maciej </w:t>
      </w:r>
      <w:proofErr w:type="spellStart"/>
      <w:r w:rsidRPr="009D6F48">
        <w:rPr>
          <w:rFonts w:eastAsia="Times New Roman" w:cstheme="minorHAnsi"/>
          <w:color w:val="222222"/>
          <w:lang w:eastAsia="pl-PL"/>
        </w:rPr>
        <w:t>Duszczyk</w:t>
      </w:r>
      <w:proofErr w:type="spellEnd"/>
      <w:r w:rsidRPr="009D6F48">
        <w:rPr>
          <w:rFonts w:eastAsia="Times New Roman" w:cstheme="minorHAnsi"/>
          <w:color w:val="222222"/>
          <w:lang w:eastAsia="pl-PL"/>
        </w:rPr>
        <w:t xml:space="preserve">, </w:t>
      </w:r>
      <w:r w:rsidR="00A64CCD" w:rsidRPr="009D6F48">
        <w:rPr>
          <w:rFonts w:eastAsia="Times New Roman" w:cstheme="minorHAnsi"/>
          <w:color w:val="222222"/>
          <w:lang w:eastAsia="pl-PL"/>
        </w:rPr>
        <w:t xml:space="preserve">dr hab. Aleksandra Grzymała </w:t>
      </w:r>
      <w:proofErr w:type="spellStart"/>
      <w:r w:rsidR="00A64CCD" w:rsidRPr="009D6F48">
        <w:rPr>
          <w:rFonts w:eastAsia="Times New Roman" w:cstheme="minorHAnsi"/>
          <w:color w:val="222222"/>
          <w:lang w:eastAsia="pl-PL"/>
        </w:rPr>
        <w:t>Kazłowska</w:t>
      </w:r>
      <w:proofErr w:type="spellEnd"/>
      <w:r w:rsidR="00A64CCD" w:rsidRPr="009D6F48">
        <w:rPr>
          <w:rFonts w:eastAsia="Times New Roman" w:cstheme="minorHAnsi"/>
          <w:color w:val="222222"/>
          <w:lang w:eastAsia="pl-PL"/>
        </w:rPr>
        <w:t xml:space="preserve">, </w:t>
      </w:r>
      <w:r w:rsidRPr="009D6F48">
        <w:rPr>
          <w:rFonts w:eastAsia="Times New Roman" w:cstheme="minorHAnsi"/>
          <w:color w:val="222222"/>
          <w:lang w:eastAsia="pl-PL"/>
        </w:rPr>
        <w:t xml:space="preserve">dr Magdalena Lesińska) </w:t>
      </w:r>
      <w:r w:rsidRPr="009D6F48">
        <w:rPr>
          <w:rFonts w:cstheme="minorHAnsi"/>
        </w:rPr>
        <w:t xml:space="preserve">prac </w:t>
      </w:r>
      <w:r w:rsidRPr="009D6F48">
        <w:rPr>
          <w:rFonts w:eastAsia="Times New Roman" w:cstheme="minorHAnsi"/>
          <w:color w:val="222222"/>
          <w:lang w:eastAsia="pl-PL"/>
        </w:rPr>
        <w:t>Komisji Ekspertów ds. Migrantów przy Rzeczniku Praw Obywatelskich</w:t>
      </w:r>
      <w:r w:rsidR="00A64CCD" w:rsidRPr="009D6F48">
        <w:rPr>
          <w:rFonts w:eastAsia="Times New Roman" w:cstheme="minorHAnsi"/>
          <w:color w:val="222222"/>
          <w:lang w:eastAsia="pl-PL"/>
        </w:rPr>
        <w:t>;</w:t>
      </w:r>
    </w:p>
    <w:p w:rsidR="00A64CCD" w:rsidRPr="009D6F48" w:rsidRDefault="00A64CCD" w:rsidP="005871FB">
      <w:pPr>
        <w:pStyle w:val="Akapitzlist"/>
        <w:numPr>
          <w:ilvl w:val="0"/>
          <w:numId w:val="1"/>
        </w:numPr>
        <w:spacing w:after="120" w:line="276" w:lineRule="auto"/>
        <w:ind w:hanging="357"/>
        <w:rPr>
          <w:rFonts w:eastAsia="Times New Roman" w:cstheme="minorHAnsi"/>
          <w:color w:val="222222"/>
          <w:lang w:eastAsia="pl-PL"/>
        </w:rPr>
      </w:pPr>
      <w:r w:rsidRPr="009D6F48">
        <w:rPr>
          <w:rFonts w:eastAsia="Times New Roman" w:cstheme="minorHAnsi"/>
          <w:color w:val="222222"/>
          <w:lang w:eastAsia="pl-PL"/>
        </w:rPr>
        <w:t>organizowanie seminariów poświęconych m.in. tematyce równouprawnienia i uprzedzeń, m.in.:</w:t>
      </w:r>
    </w:p>
    <w:p w:rsidR="00A64CCD" w:rsidRPr="009D6F48" w:rsidRDefault="00A64CCD" w:rsidP="005871FB">
      <w:pPr>
        <w:pStyle w:val="Akapitzlist"/>
        <w:numPr>
          <w:ilvl w:val="1"/>
          <w:numId w:val="1"/>
        </w:numPr>
        <w:spacing w:after="120" w:line="276" w:lineRule="auto"/>
        <w:ind w:hanging="357"/>
        <w:rPr>
          <w:rFonts w:eastAsia="Times New Roman" w:cstheme="minorHAnsi"/>
          <w:color w:val="222222"/>
          <w:lang w:eastAsia="pl-PL"/>
        </w:rPr>
      </w:pPr>
      <w:hyperlink r:id="rId5" w:history="1">
        <w:r w:rsidRPr="009D6F48">
          <w:rPr>
            <w:rStyle w:val="Hipercze"/>
            <w:rFonts w:eastAsia="Times New Roman" w:cstheme="minorHAnsi"/>
            <w:lang w:eastAsia="pl-PL"/>
          </w:rPr>
          <w:t>„Doradztwo zawodowe jako instrument integracji”</w:t>
        </w:r>
      </w:hyperlink>
      <w:r w:rsidRPr="009D6F48">
        <w:rPr>
          <w:rFonts w:eastAsia="Times New Roman" w:cstheme="minorHAnsi"/>
          <w:color w:val="222222"/>
          <w:lang w:eastAsia="pl-PL"/>
        </w:rPr>
        <w:t xml:space="preserve"> (wspólnie ze Stowarzyszeniem Interwencji Prawnej), 5. września 2017 r., </w:t>
      </w:r>
      <w:proofErr w:type="spellStart"/>
      <w:r w:rsidRPr="009D6F48">
        <w:rPr>
          <w:rFonts w:eastAsia="Times New Roman" w:cstheme="minorHAnsi"/>
          <w:color w:val="222222"/>
          <w:lang w:eastAsia="pl-PL"/>
        </w:rPr>
        <w:t>CeNT</w:t>
      </w:r>
      <w:proofErr w:type="spellEnd"/>
      <w:r w:rsidRPr="009D6F48">
        <w:rPr>
          <w:rFonts w:eastAsia="Times New Roman" w:cstheme="minorHAnsi"/>
          <w:color w:val="222222"/>
          <w:lang w:eastAsia="pl-PL"/>
        </w:rPr>
        <w:t xml:space="preserve"> UW, ul. Banacha 2c, Warszawa.</w:t>
      </w:r>
    </w:p>
    <w:p w:rsidR="00A64CCD" w:rsidRPr="009D6F48" w:rsidRDefault="00A64CCD" w:rsidP="005871FB">
      <w:pPr>
        <w:pStyle w:val="Akapitzlist"/>
        <w:numPr>
          <w:ilvl w:val="1"/>
          <w:numId w:val="1"/>
        </w:numPr>
        <w:spacing w:after="120" w:line="276" w:lineRule="auto"/>
        <w:ind w:hanging="357"/>
        <w:rPr>
          <w:rFonts w:eastAsia="Times New Roman" w:cstheme="minorHAnsi"/>
          <w:color w:val="222222"/>
          <w:lang w:eastAsia="pl-PL"/>
        </w:rPr>
      </w:pPr>
      <w:hyperlink r:id="rId6" w:history="1">
        <w:r w:rsidRPr="009D6F48">
          <w:rPr>
            <w:rStyle w:val="Hipercze"/>
            <w:rFonts w:eastAsia="Times New Roman" w:cstheme="minorHAnsi"/>
            <w:lang w:eastAsia="pl-PL"/>
          </w:rPr>
          <w:t>„Obrazy rzeźbione w głowach. Jak uprzedzenia w mediach kształtują stosunek Polaków do obcych”</w:t>
        </w:r>
      </w:hyperlink>
      <w:r w:rsidRPr="009D6F48">
        <w:rPr>
          <w:rFonts w:eastAsia="Times New Roman" w:cstheme="minorHAnsi"/>
          <w:color w:val="222222"/>
          <w:lang w:eastAsia="pl-PL"/>
        </w:rPr>
        <w:t xml:space="preserve"> (dr hab. Michał Bilewicz, CBU UW), 15. maja 2017 r., OBM UW, ul. Banacha 2b, Warszawa.</w:t>
      </w:r>
    </w:p>
    <w:p w:rsidR="00A64CCD" w:rsidRPr="009D6F48" w:rsidRDefault="00A64CCD" w:rsidP="005871FB">
      <w:pPr>
        <w:pStyle w:val="Akapitzlist"/>
        <w:numPr>
          <w:ilvl w:val="0"/>
          <w:numId w:val="1"/>
        </w:numPr>
        <w:spacing w:after="120" w:line="276" w:lineRule="auto"/>
        <w:ind w:hanging="357"/>
        <w:rPr>
          <w:rFonts w:eastAsia="Times New Roman" w:cstheme="minorHAnsi"/>
          <w:color w:val="222222"/>
          <w:lang w:eastAsia="pl-PL"/>
        </w:rPr>
      </w:pPr>
      <w:r w:rsidRPr="009D6F48">
        <w:rPr>
          <w:rFonts w:eastAsia="Times New Roman" w:cstheme="minorHAnsi"/>
          <w:color w:val="222222"/>
          <w:lang w:eastAsia="pl-PL"/>
        </w:rPr>
        <w:t xml:space="preserve">publikację wyników badań dotyczących funkcjonowania grup mniejszościowych </w:t>
      </w:r>
      <w:r w:rsidRPr="009D6F48">
        <w:rPr>
          <w:rFonts w:eastAsia="Times New Roman" w:cstheme="minorHAnsi"/>
          <w:color w:val="222222"/>
          <w:lang w:eastAsia="pl-PL"/>
        </w:rPr>
        <w:t>w społeczeństwie</w:t>
      </w:r>
      <w:r w:rsidRPr="009D6F48">
        <w:rPr>
          <w:rFonts w:eastAsia="Times New Roman" w:cstheme="minorHAnsi"/>
          <w:color w:val="222222"/>
          <w:lang w:eastAsia="pl-PL"/>
        </w:rPr>
        <w:t>:</w:t>
      </w:r>
    </w:p>
    <w:p w:rsidR="009816B8" w:rsidRPr="009D6F48" w:rsidRDefault="00A64CCD" w:rsidP="005871FB">
      <w:pPr>
        <w:pStyle w:val="Akapitzlist"/>
        <w:numPr>
          <w:ilvl w:val="1"/>
          <w:numId w:val="1"/>
        </w:numPr>
        <w:spacing w:after="120" w:line="276" w:lineRule="auto"/>
        <w:ind w:hanging="357"/>
        <w:rPr>
          <w:rFonts w:cstheme="minorHAnsi"/>
          <w:color w:val="222222"/>
          <w:shd w:val="clear" w:color="auto" w:fill="FFFFFF"/>
          <w:lang w:val="en-US"/>
        </w:rPr>
      </w:pPr>
      <w:proofErr w:type="spellStart"/>
      <w:r w:rsidRPr="009D6F48">
        <w:rPr>
          <w:rFonts w:cstheme="minorHAnsi"/>
          <w:color w:val="222222"/>
          <w:shd w:val="clear" w:color="auto" w:fill="FFFFFF"/>
          <w:lang w:val="en-US"/>
        </w:rPr>
        <w:t>Pędziwiatr</w:t>
      </w:r>
      <w:proofErr w:type="spellEnd"/>
      <w:r w:rsidRPr="009D6F48">
        <w:rPr>
          <w:rFonts w:cstheme="minorHAnsi"/>
          <w:color w:val="222222"/>
          <w:shd w:val="clear" w:color="auto" w:fill="FFFFFF"/>
          <w:lang w:val="en-US"/>
        </w:rPr>
        <w:t>, K., (2017)</w:t>
      </w:r>
      <w:r w:rsidR="001D08D6" w:rsidRPr="009D6F48">
        <w:rPr>
          <w:rFonts w:cstheme="minorHAnsi"/>
          <w:color w:val="222222"/>
          <w:shd w:val="clear" w:color="auto" w:fill="FFFFFF"/>
          <w:lang w:val="en-US"/>
        </w:rPr>
        <w:t>.</w:t>
      </w:r>
      <w:r w:rsidRPr="009D6F48">
        <w:rPr>
          <w:rFonts w:cstheme="minorHAnsi"/>
          <w:color w:val="222222"/>
          <w:shd w:val="clear" w:color="auto" w:fill="FFFFFF"/>
          <w:lang w:val="en-US"/>
        </w:rPr>
        <w:t xml:space="preserve"> Islamophobia in Poland: National Report 2016.</w:t>
      </w:r>
      <w:r w:rsidR="001D08D6" w:rsidRPr="009D6F48">
        <w:rPr>
          <w:rFonts w:cstheme="minorHAnsi"/>
          <w:color w:val="222222"/>
          <w:shd w:val="clear" w:color="auto" w:fill="FFFFFF"/>
          <w:lang w:val="en-US"/>
        </w:rPr>
        <w:t xml:space="preserve"> </w:t>
      </w:r>
      <w:r w:rsidRPr="009D6F48">
        <w:rPr>
          <w:rFonts w:cstheme="minorHAnsi"/>
          <w:color w:val="222222"/>
          <w:shd w:val="clear" w:color="auto" w:fill="FFFFFF"/>
          <w:lang w:val="en-US"/>
        </w:rPr>
        <w:t xml:space="preserve">In: </w:t>
      </w:r>
      <w:proofErr w:type="spellStart"/>
      <w:r w:rsidRPr="009D6F48">
        <w:rPr>
          <w:rFonts w:cstheme="minorHAnsi"/>
          <w:color w:val="222222"/>
          <w:shd w:val="clear" w:color="auto" w:fill="FFFFFF"/>
          <w:lang w:val="en-US"/>
        </w:rPr>
        <w:t>Enes</w:t>
      </w:r>
      <w:proofErr w:type="spellEnd"/>
      <w:r w:rsidRPr="009D6F48">
        <w:rPr>
          <w:rFonts w:cstheme="minorHAnsi"/>
          <w:color w:val="222222"/>
          <w:shd w:val="clear" w:color="auto" w:fill="FFFFFF"/>
          <w:lang w:val="en-US"/>
        </w:rPr>
        <w:t xml:space="preserve"> </w:t>
      </w:r>
      <w:proofErr w:type="spellStart"/>
      <w:r w:rsidRPr="009D6F48">
        <w:rPr>
          <w:rFonts w:cstheme="minorHAnsi"/>
          <w:color w:val="222222"/>
          <w:shd w:val="clear" w:color="auto" w:fill="FFFFFF"/>
          <w:lang w:val="en-US"/>
        </w:rPr>
        <w:t>Bayralki</w:t>
      </w:r>
      <w:proofErr w:type="spellEnd"/>
      <w:r w:rsidRPr="009D6F48">
        <w:rPr>
          <w:rFonts w:cstheme="minorHAnsi"/>
          <w:color w:val="222222"/>
          <w:shd w:val="clear" w:color="auto" w:fill="FFFFFF"/>
          <w:lang w:val="en-US"/>
        </w:rPr>
        <w:t xml:space="preserve"> &amp; </w:t>
      </w:r>
      <w:proofErr w:type="spellStart"/>
      <w:r w:rsidRPr="009D6F48">
        <w:rPr>
          <w:rFonts w:cstheme="minorHAnsi"/>
          <w:color w:val="222222"/>
          <w:shd w:val="clear" w:color="auto" w:fill="FFFFFF"/>
          <w:lang w:val="en-US"/>
        </w:rPr>
        <w:t>Farid</w:t>
      </w:r>
      <w:proofErr w:type="spellEnd"/>
      <w:r w:rsidRPr="009D6F48">
        <w:rPr>
          <w:rFonts w:cstheme="minorHAnsi"/>
          <w:color w:val="222222"/>
          <w:shd w:val="clear" w:color="auto" w:fill="FFFFFF"/>
          <w:lang w:val="en-US"/>
        </w:rPr>
        <w:t xml:space="preserve"> Hafez, </w:t>
      </w:r>
      <w:bookmarkStart w:id="0" w:name="_GoBack"/>
      <w:bookmarkEnd w:id="0"/>
      <w:r w:rsidRPr="009D6F48">
        <w:rPr>
          <w:rFonts w:cstheme="minorHAnsi"/>
          <w:color w:val="222222"/>
          <w:shd w:val="clear" w:color="auto" w:fill="FFFFFF"/>
          <w:lang w:val="en-US"/>
        </w:rPr>
        <w:t>European Islamophobia Report 2016,</w:t>
      </w:r>
      <w:r w:rsidR="001D08D6" w:rsidRPr="009D6F48">
        <w:rPr>
          <w:rFonts w:cstheme="minorHAnsi"/>
          <w:color w:val="222222"/>
          <w:shd w:val="clear" w:color="auto" w:fill="FFFFFF"/>
          <w:lang w:val="en-US"/>
        </w:rPr>
        <w:t xml:space="preserve"> </w:t>
      </w:r>
      <w:r w:rsidRPr="009D6F48">
        <w:rPr>
          <w:rFonts w:cstheme="minorHAnsi"/>
          <w:color w:val="222222"/>
          <w:shd w:val="clear" w:color="auto" w:fill="FFFFFF"/>
          <w:lang w:val="en-US"/>
        </w:rPr>
        <w:t>Istanbul. SETA. 411-443.</w:t>
      </w:r>
      <w:r w:rsidRPr="009D6F48">
        <w:rPr>
          <w:rFonts w:cstheme="minorHAnsi"/>
          <w:color w:val="222222"/>
          <w:lang w:val="en-US"/>
        </w:rPr>
        <w:br/>
      </w:r>
      <w:hyperlink r:id="rId7" w:tgtFrame="_blank" w:history="1">
        <w:r w:rsidRPr="009D6F48">
          <w:rPr>
            <w:rStyle w:val="Hipercze"/>
            <w:rFonts w:cstheme="minorHAnsi"/>
            <w:color w:val="1155CC"/>
            <w:shd w:val="clear" w:color="auto" w:fill="FFFFFF"/>
          </w:rPr>
          <w:t>https://www.academia.edu/31980234/Islamophobia_in_Poland_National_Report_2016</w:t>
        </w:r>
      </w:hyperlink>
    </w:p>
    <w:p w:rsidR="009816B8" w:rsidRPr="009D6F48" w:rsidRDefault="00A64CCD" w:rsidP="005871FB">
      <w:pPr>
        <w:pStyle w:val="Akapitzlist"/>
        <w:numPr>
          <w:ilvl w:val="1"/>
          <w:numId w:val="1"/>
        </w:numPr>
        <w:spacing w:after="120" w:line="276" w:lineRule="auto"/>
        <w:ind w:hanging="357"/>
        <w:rPr>
          <w:rFonts w:cstheme="minorHAnsi"/>
          <w:color w:val="222222"/>
          <w:shd w:val="clear" w:color="auto" w:fill="FFFFFF"/>
          <w:lang w:val="en-US"/>
        </w:rPr>
      </w:pPr>
      <w:r w:rsidRPr="009D6F48">
        <w:rPr>
          <w:rFonts w:cstheme="minorHAnsi"/>
          <w:color w:val="222222"/>
          <w:shd w:val="clear" w:color="auto" w:fill="FFFFFF"/>
        </w:rPr>
        <w:t xml:space="preserve">Pędziwiatr, K., </w:t>
      </w:r>
      <w:proofErr w:type="spellStart"/>
      <w:r w:rsidRPr="009D6F48">
        <w:rPr>
          <w:rFonts w:cstheme="minorHAnsi"/>
          <w:color w:val="222222"/>
          <w:shd w:val="clear" w:color="auto" w:fill="FFFFFF"/>
        </w:rPr>
        <w:t>Narkowicz</w:t>
      </w:r>
      <w:proofErr w:type="spellEnd"/>
      <w:r w:rsidRPr="009D6F48">
        <w:rPr>
          <w:rFonts w:cstheme="minorHAnsi"/>
          <w:color w:val="222222"/>
          <w:shd w:val="clear" w:color="auto" w:fill="FFFFFF"/>
        </w:rPr>
        <w:t>, K. (2017)</w:t>
      </w:r>
      <w:r w:rsidR="001D08D6" w:rsidRPr="009D6F48">
        <w:rPr>
          <w:rFonts w:cstheme="minorHAnsi"/>
          <w:color w:val="222222"/>
          <w:shd w:val="clear" w:color="auto" w:fill="FFFFFF"/>
        </w:rPr>
        <w:t>.</w:t>
      </w:r>
      <w:r w:rsidRPr="009D6F48">
        <w:rPr>
          <w:rFonts w:cstheme="minorHAnsi"/>
          <w:color w:val="222222"/>
          <w:shd w:val="clear" w:color="auto" w:fill="FFFFFF"/>
        </w:rPr>
        <w:t xml:space="preserve"> </w:t>
      </w:r>
      <w:r w:rsidRPr="009D6F48">
        <w:rPr>
          <w:rFonts w:cstheme="minorHAnsi"/>
          <w:color w:val="222222"/>
          <w:shd w:val="clear" w:color="auto" w:fill="FFFFFF"/>
          <w:lang w:val="en-US"/>
        </w:rPr>
        <w:t>Saving and fearing Muslim women</w:t>
      </w:r>
      <w:r w:rsidR="001D08D6" w:rsidRPr="009D6F48">
        <w:rPr>
          <w:rFonts w:cstheme="minorHAnsi"/>
          <w:color w:val="222222"/>
          <w:shd w:val="clear" w:color="auto" w:fill="FFFFFF"/>
          <w:lang w:val="en-US"/>
        </w:rPr>
        <w:t xml:space="preserve"> </w:t>
      </w:r>
      <w:r w:rsidRPr="009D6F48">
        <w:rPr>
          <w:rFonts w:cstheme="minorHAnsi"/>
          <w:color w:val="222222"/>
          <w:shd w:val="clear" w:color="auto" w:fill="FFFFFF"/>
          <w:lang w:val="en-US"/>
        </w:rPr>
        <w:t>in ‘post-communist’ Poland: troubling Catholic and secular</w:t>
      </w:r>
      <w:r w:rsidR="001D08D6" w:rsidRPr="009D6F48">
        <w:rPr>
          <w:rFonts w:cstheme="minorHAnsi"/>
          <w:color w:val="222222"/>
          <w:shd w:val="clear" w:color="auto" w:fill="FFFFFF"/>
          <w:lang w:val="en-US"/>
        </w:rPr>
        <w:t xml:space="preserve"> </w:t>
      </w:r>
      <w:r w:rsidRPr="009D6F48">
        <w:rPr>
          <w:rFonts w:cstheme="minorHAnsi"/>
          <w:color w:val="222222"/>
          <w:shd w:val="clear" w:color="auto" w:fill="FFFFFF"/>
          <w:lang w:val="en-US"/>
        </w:rPr>
        <w:t>Islamophobia. Gender Place and Culture (A Journal of Feminist</w:t>
      </w:r>
      <w:r w:rsidR="001D08D6" w:rsidRPr="009D6F48">
        <w:rPr>
          <w:rFonts w:cstheme="minorHAnsi"/>
          <w:color w:val="222222"/>
          <w:shd w:val="clear" w:color="auto" w:fill="FFFFFF"/>
          <w:lang w:val="en-US"/>
        </w:rPr>
        <w:t xml:space="preserve"> </w:t>
      </w:r>
      <w:r w:rsidRPr="009D6F48">
        <w:rPr>
          <w:rFonts w:cstheme="minorHAnsi"/>
          <w:color w:val="222222"/>
          <w:shd w:val="clear" w:color="auto" w:fill="FFFFFF"/>
          <w:lang w:val="en-US"/>
        </w:rPr>
        <w:t>Geography), Volume 24, 288-299. DOI:10.1080/0966369X.2017.1298574</w:t>
      </w:r>
    </w:p>
    <w:p w:rsidR="00A64CCD" w:rsidRPr="009D6F48" w:rsidRDefault="00A64CCD" w:rsidP="005871FB">
      <w:pPr>
        <w:pStyle w:val="Akapitzlist"/>
        <w:numPr>
          <w:ilvl w:val="1"/>
          <w:numId w:val="1"/>
        </w:numPr>
        <w:spacing w:after="120" w:line="276" w:lineRule="auto"/>
        <w:ind w:hanging="357"/>
        <w:rPr>
          <w:rFonts w:cstheme="minorHAnsi"/>
          <w:color w:val="222222"/>
          <w:shd w:val="clear" w:color="auto" w:fill="FFFFFF"/>
          <w:lang w:val="en-US"/>
        </w:rPr>
      </w:pPr>
      <w:proofErr w:type="spellStart"/>
      <w:r w:rsidRPr="009D6F48">
        <w:rPr>
          <w:rFonts w:cstheme="minorHAnsi"/>
          <w:color w:val="222222"/>
          <w:shd w:val="clear" w:color="auto" w:fill="FFFFFF"/>
          <w:lang w:val="en-US"/>
        </w:rPr>
        <w:t>Pędziwiatr</w:t>
      </w:r>
      <w:proofErr w:type="spellEnd"/>
      <w:r w:rsidRPr="009D6F48">
        <w:rPr>
          <w:rFonts w:cstheme="minorHAnsi"/>
          <w:color w:val="222222"/>
          <w:shd w:val="clear" w:color="auto" w:fill="FFFFFF"/>
          <w:lang w:val="en-US"/>
        </w:rPr>
        <w:t xml:space="preserve">, K., </w:t>
      </w:r>
      <w:proofErr w:type="spellStart"/>
      <w:r w:rsidRPr="009D6F48">
        <w:rPr>
          <w:rFonts w:cstheme="minorHAnsi"/>
          <w:color w:val="222222"/>
          <w:shd w:val="clear" w:color="auto" w:fill="FFFFFF"/>
          <w:lang w:val="en-US"/>
        </w:rPr>
        <w:t>Narkowicz</w:t>
      </w:r>
      <w:proofErr w:type="spellEnd"/>
      <w:r w:rsidRPr="009D6F48">
        <w:rPr>
          <w:rFonts w:cstheme="minorHAnsi"/>
          <w:color w:val="222222"/>
          <w:shd w:val="clear" w:color="auto" w:fill="FFFFFF"/>
          <w:lang w:val="en-US"/>
        </w:rPr>
        <w:t>, K. (2017)</w:t>
      </w:r>
      <w:r w:rsidR="001D08D6" w:rsidRPr="009D6F48">
        <w:rPr>
          <w:rFonts w:cstheme="minorHAnsi"/>
          <w:color w:val="222222"/>
          <w:shd w:val="clear" w:color="auto" w:fill="FFFFFF"/>
          <w:lang w:val="en-US"/>
        </w:rPr>
        <w:t>.</w:t>
      </w:r>
      <w:r w:rsidRPr="009D6F48">
        <w:rPr>
          <w:rFonts w:cstheme="minorHAnsi"/>
          <w:color w:val="222222"/>
          <w:shd w:val="clear" w:color="auto" w:fill="FFFFFF"/>
          <w:lang w:val="en-US"/>
        </w:rPr>
        <w:t xml:space="preserve"> From unproblematic to</w:t>
      </w:r>
      <w:r w:rsidR="001D08D6" w:rsidRPr="009D6F48">
        <w:rPr>
          <w:rFonts w:cstheme="minorHAnsi"/>
          <w:color w:val="222222"/>
          <w:lang w:val="en-US"/>
        </w:rPr>
        <w:t xml:space="preserve"> </w:t>
      </w:r>
      <w:r w:rsidRPr="009D6F48">
        <w:rPr>
          <w:rFonts w:cstheme="minorHAnsi"/>
          <w:color w:val="222222"/>
          <w:shd w:val="clear" w:color="auto" w:fill="FFFFFF"/>
          <w:lang w:val="en-US"/>
        </w:rPr>
        <w:t>contentious: mo</w:t>
      </w:r>
      <w:r w:rsidR="001D08D6" w:rsidRPr="009D6F48">
        <w:rPr>
          <w:rFonts w:cstheme="minorHAnsi"/>
          <w:color w:val="222222"/>
          <w:shd w:val="clear" w:color="auto" w:fill="FFFFFF"/>
          <w:lang w:val="en-US"/>
        </w:rPr>
        <w:t xml:space="preserve">sques in Poland. In: </w:t>
      </w:r>
      <w:r w:rsidR="001D08D6" w:rsidRPr="008424EE">
        <w:rPr>
          <w:rFonts w:cstheme="minorHAnsi"/>
          <w:i/>
          <w:color w:val="222222"/>
          <w:shd w:val="clear" w:color="auto" w:fill="FFFFFF"/>
          <w:lang w:val="en-US"/>
        </w:rPr>
        <w:t xml:space="preserve">Journal of </w:t>
      </w:r>
      <w:r w:rsidRPr="008424EE">
        <w:rPr>
          <w:rFonts w:cstheme="minorHAnsi"/>
          <w:i/>
          <w:color w:val="222222"/>
          <w:shd w:val="clear" w:color="auto" w:fill="FFFFFF"/>
          <w:lang w:val="en-US"/>
        </w:rPr>
        <w:t>Ethnic and Migration</w:t>
      </w:r>
      <w:r w:rsidR="001D08D6" w:rsidRPr="008424EE">
        <w:rPr>
          <w:rFonts w:cstheme="minorHAnsi"/>
          <w:i/>
          <w:color w:val="222222"/>
          <w:shd w:val="clear" w:color="auto" w:fill="FFFFFF"/>
          <w:lang w:val="en-US"/>
        </w:rPr>
        <w:t xml:space="preserve"> </w:t>
      </w:r>
      <w:r w:rsidRPr="008424EE">
        <w:rPr>
          <w:rFonts w:cstheme="minorHAnsi"/>
          <w:i/>
          <w:color w:val="222222"/>
          <w:shd w:val="clear" w:color="auto" w:fill="FFFFFF"/>
          <w:lang w:val="en-US"/>
        </w:rPr>
        <w:t>Studies</w:t>
      </w:r>
      <w:r w:rsidRPr="009D6F48">
        <w:rPr>
          <w:rFonts w:cstheme="minorHAnsi"/>
          <w:color w:val="222222"/>
          <w:shd w:val="clear" w:color="auto" w:fill="FFFFFF"/>
          <w:lang w:val="en-US"/>
        </w:rPr>
        <w:t>, Volume 43, Issue 3, 441-457,</w:t>
      </w:r>
      <w:r w:rsidR="001D08D6" w:rsidRPr="009D6F48">
        <w:rPr>
          <w:rFonts w:cstheme="minorHAnsi"/>
          <w:color w:val="222222"/>
          <w:shd w:val="clear" w:color="auto" w:fill="FFFFFF"/>
          <w:lang w:val="en-US"/>
        </w:rPr>
        <w:t xml:space="preserve"> </w:t>
      </w:r>
      <w:r w:rsidRPr="009D6F48">
        <w:rPr>
          <w:rFonts w:cstheme="minorHAnsi"/>
          <w:color w:val="222222"/>
          <w:shd w:val="clear" w:color="auto" w:fill="FFFFFF"/>
          <w:lang w:val="en-US"/>
        </w:rPr>
        <w:t>DOI:10.1080/1369183X.2016.1194744</w:t>
      </w:r>
    </w:p>
    <w:p w:rsidR="009816B8" w:rsidRPr="009D6F48" w:rsidRDefault="00A64CCD" w:rsidP="005871FB">
      <w:pPr>
        <w:pStyle w:val="Akapitzlist"/>
        <w:numPr>
          <w:ilvl w:val="1"/>
          <w:numId w:val="1"/>
        </w:numPr>
        <w:shd w:val="clear" w:color="auto" w:fill="FFFFFF"/>
        <w:spacing w:after="120" w:line="276" w:lineRule="auto"/>
        <w:ind w:hanging="357"/>
        <w:rPr>
          <w:rFonts w:eastAsia="Times New Roman" w:cstheme="minorHAnsi"/>
          <w:color w:val="222222"/>
          <w:lang w:eastAsia="pl-PL"/>
        </w:rPr>
      </w:pPr>
      <w:proofErr w:type="spellStart"/>
      <w:r w:rsidRPr="009D6F48">
        <w:rPr>
          <w:rFonts w:eastAsia="Times New Roman" w:cstheme="minorHAnsi"/>
          <w:color w:val="222222"/>
          <w:lang w:val="en-US" w:eastAsia="pl-PL"/>
        </w:rPr>
        <w:t>Kordasiewicz</w:t>
      </w:r>
      <w:proofErr w:type="spellEnd"/>
      <w:r w:rsidRPr="009D6F48">
        <w:rPr>
          <w:rFonts w:eastAsia="Times New Roman" w:cstheme="minorHAnsi"/>
          <w:color w:val="222222"/>
          <w:lang w:val="en-US" w:eastAsia="pl-PL"/>
        </w:rPr>
        <w:t> </w:t>
      </w:r>
      <w:r w:rsidR="001D08D6" w:rsidRPr="009D6F48">
        <w:rPr>
          <w:rFonts w:eastAsia="Times New Roman" w:cstheme="minorHAnsi"/>
          <w:color w:val="222222"/>
          <w:lang w:val="en-US" w:eastAsia="pl-PL"/>
        </w:rPr>
        <w:t xml:space="preserve">A., </w:t>
      </w:r>
      <w:proofErr w:type="spellStart"/>
      <w:r w:rsidRPr="009D6F48">
        <w:rPr>
          <w:rFonts w:eastAsia="Times New Roman" w:cstheme="minorHAnsi"/>
          <w:color w:val="222222"/>
          <w:lang w:val="en-US" w:eastAsia="pl-PL"/>
        </w:rPr>
        <w:t>Sadura</w:t>
      </w:r>
      <w:proofErr w:type="spellEnd"/>
      <w:r w:rsidR="001D08D6" w:rsidRPr="009D6F48">
        <w:rPr>
          <w:rFonts w:eastAsia="Times New Roman" w:cstheme="minorHAnsi"/>
          <w:color w:val="222222"/>
          <w:lang w:val="en-US" w:eastAsia="pl-PL"/>
        </w:rPr>
        <w:t xml:space="preserve"> P. (2017).</w:t>
      </w:r>
      <w:r w:rsidRPr="009D6F48">
        <w:rPr>
          <w:rFonts w:eastAsia="Times New Roman" w:cstheme="minorHAnsi"/>
          <w:color w:val="222222"/>
          <w:lang w:val="en-US" w:eastAsia="pl-PL"/>
        </w:rPr>
        <w:t> </w:t>
      </w:r>
      <w:r w:rsidRPr="009D6F48">
        <w:rPr>
          <w:rFonts w:eastAsia="Times New Roman" w:cstheme="minorHAnsi"/>
          <w:i/>
          <w:iCs/>
          <w:color w:val="222222"/>
          <w:lang w:val="en-US" w:eastAsia="pl-PL"/>
        </w:rPr>
        <w:t xml:space="preserve">Migrations, engagement and integration of Poles in the UK and in London Borough of </w:t>
      </w:r>
      <w:proofErr w:type="spellStart"/>
      <w:r w:rsidRPr="009D6F48">
        <w:rPr>
          <w:rFonts w:eastAsia="Times New Roman" w:cstheme="minorHAnsi"/>
          <w:i/>
          <w:iCs/>
          <w:color w:val="222222"/>
          <w:lang w:val="en-US" w:eastAsia="pl-PL"/>
        </w:rPr>
        <w:t>Lewisham</w:t>
      </w:r>
      <w:proofErr w:type="spellEnd"/>
      <w:r w:rsidRPr="009D6F48">
        <w:rPr>
          <w:rFonts w:eastAsia="Times New Roman" w:cstheme="minorHAnsi"/>
          <w:i/>
          <w:iCs/>
          <w:color w:val="222222"/>
          <w:lang w:val="en-US" w:eastAsia="pl-PL"/>
        </w:rPr>
        <w:t xml:space="preserve"> – research and data review within the Londoner-Pole-Citizen Project</w:t>
      </w:r>
      <w:r w:rsidR="001D08D6" w:rsidRPr="009D6F48">
        <w:rPr>
          <w:rFonts w:eastAsia="Times New Roman" w:cstheme="minorHAnsi"/>
          <w:color w:val="222222"/>
          <w:lang w:val="en-US" w:eastAsia="pl-PL"/>
        </w:rPr>
        <w:t>.</w:t>
      </w:r>
      <w:r w:rsidR="009816B8" w:rsidRPr="009D6F48">
        <w:rPr>
          <w:rFonts w:eastAsia="Times New Roman" w:cstheme="minorHAnsi"/>
          <w:color w:val="222222"/>
          <w:lang w:val="en-US" w:eastAsia="pl-PL"/>
        </w:rPr>
        <w:br/>
      </w:r>
      <w:hyperlink r:id="rId8" w:tgtFrame="_blank" w:history="1">
        <w:r w:rsidRPr="009D6F48">
          <w:rPr>
            <w:rFonts w:eastAsia="Times New Roman" w:cstheme="minorHAnsi"/>
            <w:color w:val="1155CC"/>
            <w:u w:val="single"/>
            <w:lang w:eastAsia="pl-PL"/>
          </w:rPr>
          <w:t>http://www.migracje.uw.edu.pl/wp-content/uploads/2017/05/WP100158.pdf</w:t>
        </w:r>
      </w:hyperlink>
      <w:r w:rsidRPr="009D6F48">
        <w:rPr>
          <w:rFonts w:eastAsia="Times New Roman" w:cstheme="minorHAnsi"/>
          <w:color w:val="222222"/>
          <w:lang w:eastAsia="pl-PL"/>
        </w:rPr>
        <w:t> </w:t>
      </w:r>
    </w:p>
    <w:p w:rsidR="009D6F48" w:rsidRPr="009D6F48" w:rsidRDefault="00A64CCD" w:rsidP="005871FB">
      <w:pPr>
        <w:pStyle w:val="Akapitzlist"/>
        <w:numPr>
          <w:ilvl w:val="1"/>
          <w:numId w:val="1"/>
        </w:numPr>
        <w:shd w:val="clear" w:color="auto" w:fill="FFFFFF"/>
        <w:spacing w:after="120" w:line="276" w:lineRule="auto"/>
        <w:ind w:hanging="357"/>
        <w:rPr>
          <w:rFonts w:eastAsia="Times New Roman" w:cstheme="minorHAnsi"/>
          <w:color w:val="222222"/>
          <w:lang w:eastAsia="pl-PL"/>
        </w:rPr>
      </w:pPr>
      <w:r w:rsidRPr="009D6F48">
        <w:rPr>
          <w:rFonts w:eastAsia="Times New Roman" w:cstheme="minorHAnsi"/>
          <w:color w:val="222222"/>
          <w:lang w:eastAsia="pl-PL"/>
        </w:rPr>
        <w:t xml:space="preserve">Kindler </w:t>
      </w:r>
      <w:r w:rsidR="001D08D6" w:rsidRPr="009D6F48">
        <w:rPr>
          <w:rFonts w:eastAsia="Times New Roman" w:cstheme="minorHAnsi"/>
          <w:color w:val="222222"/>
          <w:lang w:eastAsia="pl-PL"/>
        </w:rPr>
        <w:t xml:space="preserve">M., </w:t>
      </w:r>
      <w:proofErr w:type="spellStart"/>
      <w:r w:rsidRPr="009D6F48">
        <w:rPr>
          <w:rFonts w:eastAsia="Times New Roman" w:cstheme="minorHAnsi"/>
          <w:color w:val="222222"/>
          <w:lang w:eastAsia="pl-PL"/>
        </w:rPr>
        <w:t>Kordasiewicz</w:t>
      </w:r>
      <w:proofErr w:type="spellEnd"/>
      <w:r w:rsidRPr="009D6F48">
        <w:rPr>
          <w:rFonts w:eastAsia="Times New Roman" w:cstheme="minorHAnsi"/>
          <w:color w:val="222222"/>
          <w:lang w:eastAsia="pl-PL"/>
        </w:rPr>
        <w:t> </w:t>
      </w:r>
      <w:r w:rsidR="001D08D6" w:rsidRPr="009D6F48">
        <w:rPr>
          <w:rFonts w:eastAsia="Times New Roman" w:cstheme="minorHAnsi"/>
          <w:color w:val="222222"/>
          <w:lang w:eastAsia="pl-PL"/>
        </w:rPr>
        <w:t xml:space="preserve">A., </w:t>
      </w:r>
      <w:r w:rsidRPr="009D6F48">
        <w:rPr>
          <w:rFonts w:eastAsia="Times New Roman" w:cstheme="minorHAnsi"/>
          <w:color w:val="222222"/>
          <w:lang w:eastAsia="pl-PL"/>
        </w:rPr>
        <w:t>Szulecka</w:t>
      </w:r>
      <w:r w:rsidR="001D08D6" w:rsidRPr="009D6F48">
        <w:rPr>
          <w:rFonts w:eastAsia="Times New Roman" w:cstheme="minorHAnsi"/>
          <w:color w:val="222222"/>
          <w:lang w:eastAsia="pl-PL"/>
        </w:rPr>
        <w:t xml:space="preserve"> M. </w:t>
      </w:r>
      <w:r w:rsidR="001D08D6" w:rsidRPr="009D6F48">
        <w:rPr>
          <w:rFonts w:eastAsia="Times New Roman" w:cstheme="minorHAnsi"/>
          <w:color w:val="222222"/>
          <w:lang w:eastAsia="pl-PL"/>
        </w:rPr>
        <w:t>(2016)</w:t>
      </w:r>
      <w:r w:rsidRPr="009D6F48">
        <w:rPr>
          <w:rFonts w:eastAsia="Times New Roman" w:cstheme="minorHAnsi"/>
          <w:color w:val="222222"/>
          <w:lang w:eastAsia="pl-PL"/>
        </w:rPr>
        <w:t>. </w:t>
      </w:r>
      <w:r w:rsidRPr="009D6F48">
        <w:rPr>
          <w:rFonts w:eastAsia="Times New Roman" w:cstheme="minorHAnsi"/>
          <w:i/>
          <w:iCs/>
          <w:color w:val="222222"/>
          <w:lang w:val="en-US" w:eastAsia="pl-PL"/>
        </w:rPr>
        <w:t>Care needs and migration for domestic work: Ukraine-Poland</w:t>
      </w:r>
      <w:r w:rsidRPr="009D6F48">
        <w:rPr>
          <w:rFonts w:eastAsia="Times New Roman" w:cstheme="minorHAnsi"/>
          <w:color w:val="222222"/>
          <w:lang w:val="en-US" w:eastAsia="pl-PL"/>
        </w:rPr>
        <w:t xml:space="preserve">. </w:t>
      </w:r>
      <w:r w:rsidRPr="009D6F48">
        <w:rPr>
          <w:rFonts w:eastAsia="Times New Roman" w:cstheme="minorHAnsi"/>
          <w:color w:val="222222"/>
          <w:lang w:eastAsia="pl-PL"/>
        </w:rPr>
        <w:t xml:space="preserve">Genewa: International </w:t>
      </w:r>
      <w:proofErr w:type="spellStart"/>
      <w:r w:rsidRPr="009D6F48">
        <w:rPr>
          <w:rFonts w:eastAsia="Times New Roman" w:cstheme="minorHAnsi"/>
          <w:color w:val="222222"/>
          <w:lang w:eastAsia="pl-PL"/>
        </w:rPr>
        <w:t>Labour</w:t>
      </w:r>
      <w:proofErr w:type="spellEnd"/>
      <w:r w:rsidRPr="009D6F48">
        <w:rPr>
          <w:rFonts w:eastAsia="Times New Roman" w:cstheme="minorHAnsi"/>
          <w:color w:val="222222"/>
          <w:lang w:eastAsia="pl-PL"/>
        </w:rPr>
        <w:t xml:space="preserve"> </w:t>
      </w:r>
      <w:r w:rsidR="001D08D6" w:rsidRPr="009D6F48">
        <w:rPr>
          <w:rFonts w:eastAsia="Times New Roman" w:cstheme="minorHAnsi"/>
          <w:color w:val="222222"/>
          <w:lang w:eastAsia="pl-PL"/>
        </w:rPr>
        <w:t>Office.</w:t>
      </w:r>
      <w:r w:rsidRPr="009D6F48">
        <w:rPr>
          <w:rFonts w:eastAsia="Times New Roman" w:cstheme="minorHAnsi"/>
          <w:color w:val="222222"/>
          <w:lang w:eastAsia="pl-PL"/>
        </w:rPr>
        <w:t> </w:t>
      </w:r>
      <w:r w:rsidR="009816B8" w:rsidRPr="009D6F48">
        <w:rPr>
          <w:rFonts w:eastAsia="Times New Roman" w:cstheme="minorHAnsi"/>
          <w:color w:val="222222"/>
          <w:lang w:eastAsia="pl-PL"/>
        </w:rPr>
        <w:br/>
      </w:r>
      <w:hyperlink r:id="rId9" w:tgtFrame="_blank" w:history="1">
        <w:r w:rsidRPr="009D6F48">
          <w:rPr>
            <w:rFonts w:eastAsia="Times New Roman" w:cstheme="minorHAnsi"/>
            <w:color w:val="1155CC"/>
            <w:u w:val="single"/>
            <w:lang w:eastAsia="pl-PL"/>
          </w:rPr>
          <w:t>http://www.ilo.org/wcmsp5/groups/public/---</w:t>
        </w:r>
        <w:proofErr w:type="spellStart"/>
        <w:r w:rsidRPr="009D6F48">
          <w:rPr>
            <w:rFonts w:eastAsia="Times New Roman" w:cstheme="minorHAnsi"/>
            <w:color w:val="1155CC"/>
            <w:u w:val="single"/>
            <w:lang w:eastAsia="pl-PL"/>
          </w:rPr>
          <w:t>europe</w:t>
        </w:r>
        <w:proofErr w:type="spellEnd"/>
        <w:r w:rsidRPr="009D6F48">
          <w:rPr>
            <w:rFonts w:eastAsia="Times New Roman" w:cstheme="minorHAnsi"/>
            <w:color w:val="1155CC"/>
            <w:u w:val="single"/>
            <w:lang w:eastAsia="pl-PL"/>
          </w:rPr>
          <w:t>/---ro-</w:t>
        </w:r>
        <w:proofErr w:type="spellStart"/>
        <w:r w:rsidRPr="009D6F48">
          <w:rPr>
            <w:rFonts w:eastAsia="Times New Roman" w:cstheme="minorHAnsi"/>
            <w:color w:val="1155CC"/>
            <w:u w:val="single"/>
            <w:lang w:eastAsia="pl-PL"/>
          </w:rPr>
          <w:t>geneva</w:t>
        </w:r>
        <w:proofErr w:type="spellEnd"/>
        <w:r w:rsidRPr="009D6F48">
          <w:rPr>
            <w:rFonts w:eastAsia="Times New Roman" w:cstheme="minorHAnsi"/>
            <w:color w:val="1155CC"/>
            <w:u w:val="single"/>
            <w:lang w:eastAsia="pl-PL"/>
          </w:rPr>
          <w:t>/---</w:t>
        </w:r>
        <w:proofErr w:type="spellStart"/>
        <w:r w:rsidRPr="009D6F48">
          <w:rPr>
            <w:rFonts w:eastAsia="Times New Roman" w:cstheme="minorHAnsi"/>
            <w:color w:val="1155CC"/>
            <w:u w:val="single"/>
            <w:lang w:eastAsia="pl-PL"/>
          </w:rPr>
          <w:t>sro-budapest</w:t>
        </w:r>
        <w:proofErr w:type="spellEnd"/>
        <w:r w:rsidRPr="009D6F48">
          <w:rPr>
            <w:rFonts w:eastAsia="Times New Roman" w:cstheme="minorHAnsi"/>
            <w:color w:val="1155CC"/>
            <w:u w:val="single"/>
            <w:lang w:eastAsia="pl-PL"/>
          </w:rPr>
          <w:t>/</w:t>
        </w:r>
        <w:proofErr w:type="spellStart"/>
        <w:r w:rsidRPr="009D6F48">
          <w:rPr>
            <w:rFonts w:eastAsia="Times New Roman" w:cstheme="minorHAnsi"/>
            <w:color w:val="1155CC"/>
            <w:u w:val="single"/>
            <w:lang w:eastAsia="pl-PL"/>
          </w:rPr>
          <w:t>documents</w:t>
        </w:r>
        <w:proofErr w:type="spellEnd"/>
        <w:r w:rsidRPr="009D6F48">
          <w:rPr>
            <w:rFonts w:eastAsia="Times New Roman" w:cstheme="minorHAnsi"/>
            <w:color w:val="1155CC"/>
            <w:u w:val="single"/>
            <w:lang w:eastAsia="pl-PL"/>
          </w:rPr>
          <w:t>/</w:t>
        </w:r>
        <w:proofErr w:type="spellStart"/>
        <w:r w:rsidRPr="009D6F48">
          <w:rPr>
            <w:rFonts w:eastAsia="Times New Roman" w:cstheme="minorHAnsi"/>
            <w:color w:val="1155CC"/>
            <w:u w:val="single"/>
            <w:lang w:eastAsia="pl-PL"/>
          </w:rPr>
          <w:t>publication</w:t>
        </w:r>
        <w:proofErr w:type="spellEnd"/>
        <w:r w:rsidRPr="009D6F48">
          <w:rPr>
            <w:rFonts w:eastAsia="Times New Roman" w:cstheme="minorHAnsi"/>
            <w:color w:val="1155CC"/>
            <w:u w:val="single"/>
            <w:lang w:eastAsia="pl-PL"/>
          </w:rPr>
          <w:t>/wcms_503749.pdf</w:t>
        </w:r>
      </w:hyperlink>
    </w:p>
    <w:p w:rsidR="001D08D6" w:rsidRPr="009D6F48" w:rsidRDefault="001D08D6" w:rsidP="005871FB">
      <w:pPr>
        <w:pStyle w:val="Akapitzlist"/>
        <w:numPr>
          <w:ilvl w:val="0"/>
          <w:numId w:val="1"/>
        </w:numPr>
        <w:spacing w:after="120" w:line="276" w:lineRule="auto"/>
        <w:ind w:hanging="357"/>
        <w:rPr>
          <w:rFonts w:eastAsia="Times New Roman" w:cstheme="minorHAnsi"/>
          <w:color w:val="222222"/>
          <w:lang w:eastAsia="pl-PL"/>
        </w:rPr>
      </w:pPr>
      <w:r w:rsidRPr="009D6F48">
        <w:rPr>
          <w:rFonts w:eastAsia="Times New Roman" w:cstheme="minorHAnsi"/>
          <w:color w:val="222222"/>
          <w:lang w:eastAsia="pl-PL"/>
        </w:rPr>
        <w:t>udział w debacie dot. kwestii funkcjonowania grup mniejszościowych poprzez wypowiedzi dla mediów</w:t>
      </w:r>
      <w:r w:rsidR="009816B8" w:rsidRPr="009D6F48">
        <w:rPr>
          <w:rFonts w:eastAsia="Times New Roman" w:cstheme="minorHAnsi"/>
          <w:color w:val="222222"/>
          <w:lang w:eastAsia="pl-PL"/>
        </w:rPr>
        <w:t xml:space="preserve"> (wybrane materiały)</w:t>
      </w:r>
      <w:r w:rsidRPr="009D6F48">
        <w:rPr>
          <w:rFonts w:eastAsia="Times New Roman" w:cstheme="minorHAnsi"/>
          <w:color w:val="222222"/>
          <w:lang w:eastAsia="pl-PL"/>
        </w:rPr>
        <w:t>:</w:t>
      </w:r>
    </w:p>
    <w:p w:rsidR="001D08D6" w:rsidRPr="009D6F48" w:rsidRDefault="001D08D6" w:rsidP="005871FB">
      <w:pPr>
        <w:pStyle w:val="Akapitzlist"/>
        <w:numPr>
          <w:ilvl w:val="1"/>
          <w:numId w:val="1"/>
        </w:numPr>
        <w:spacing w:after="120" w:line="276" w:lineRule="auto"/>
        <w:ind w:hanging="357"/>
        <w:rPr>
          <w:rFonts w:eastAsia="Times New Roman" w:cstheme="minorHAnsi"/>
          <w:color w:val="222222"/>
          <w:lang w:eastAsia="pl-PL"/>
        </w:rPr>
      </w:pPr>
      <w:hyperlink r:id="rId10" w:history="1">
        <w:r w:rsidRPr="009D6F48">
          <w:rPr>
            <w:rStyle w:val="Hipercze"/>
            <w:rFonts w:eastAsia="Times New Roman" w:cstheme="minorHAnsi"/>
            <w:lang w:eastAsia="pl-PL"/>
          </w:rPr>
          <w:t>http://mediumpubliczne.pl/2016/04/konrad-pedziwiatr-nie-boje-sie-islamu/</w:t>
        </w:r>
      </w:hyperlink>
    </w:p>
    <w:p w:rsidR="001D08D6" w:rsidRPr="009D6F48" w:rsidRDefault="001D08D6" w:rsidP="005871FB">
      <w:pPr>
        <w:pStyle w:val="Akapitzlist"/>
        <w:numPr>
          <w:ilvl w:val="1"/>
          <w:numId w:val="1"/>
        </w:numPr>
        <w:spacing w:after="120" w:line="276" w:lineRule="auto"/>
        <w:ind w:hanging="357"/>
        <w:rPr>
          <w:rFonts w:eastAsia="Times New Roman" w:cstheme="minorHAnsi"/>
          <w:color w:val="222222"/>
          <w:lang w:eastAsia="pl-PL"/>
        </w:rPr>
      </w:pPr>
      <w:r w:rsidRPr="009D6F48">
        <w:rPr>
          <w:rFonts w:eastAsia="Times New Roman" w:cstheme="minorHAnsi"/>
          <w:color w:val="222222"/>
          <w:lang w:eastAsia="pl-PL"/>
        </w:rPr>
        <w:t>https://www.youtube.com/watch?v=FArE421_-tY</w:t>
      </w:r>
    </w:p>
    <w:p w:rsidR="00A64CCD" w:rsidRPr="009D6F48" w:rsidRDefault="001D08D6" w:rsidP="005871FB">
      <w:pPr>
        <w:pStyle w:val="Akapitzlist"/>
        <w:numPr>
          <w:ilvl w:val="1"/>
          <w:numId w:val="1"/>
        </w:numPr>
        <w:spacing w:after="120" w:line="276" w:lineRule="auto"/>
        <w:ind w:hanging="357"/>
        <w:rPr>
          <w:rFonts w:eastAsia="Times New Roman" w:cstheme="minorHAnsi"/>
          <w:color w:val="222222"/>
          <w:lang w:eastAsia="pl-PL"/>
        </w:rPr>
      </w:pPr>
      <w:hyperlink r:id="rId11" w:history="1">
        <w:r w:rsidRPr="009D6F48">
          <w:rPr>
            <w:rStyle w:val="Hipercze"/>
            <w:rFonts w:eastAsia="Times New Roman" w:cstheme="minorHAnsi"/>
            <w:lang w:eastAsia="pl-PL"/>
          </w:rPr>
          <w:t>http://audycje.tokfm.pl/gosc/Anna-Kordasiewicz/583</w:t>
        </w:r>
      </w:hyperlink>
    </w:p>
    <w:sectPr w:rsidR="00A64CCD" w:rsidRPr="009D6F48" w:rsidSect="005871F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07F77"/>
    <w:multiLevelType w:val="hybridMultilevel"/>
    <w:tmpl w:val="7D2C6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D3"/>
    <w:rsid w:val="001D08D6"/>
    <w:rsid w:val="002F47CF"/>
    <w:rsid w:val="00443775"/>
    <w:rsid w:val="005871FB"/>
    <w:rsid w:val="00747F39"/>
    <w:rsid w:val="008424EE"/>
    <w:rsid w:val="009816B8"/>
    <w:rsid w:val="009D6F48"/>
    <w:rsid w:val="00A64CCD"/>
    <w:rsid w:val="00A86BBB"/>
    <w:rsid w:val="00E3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F8E73-5BE2-4288-9098-F1DEF57F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09D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4C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4CCD"/>
  </w:style>
  <w:style w:type="character" w:customStyle="1" w:styleId="il">
    <w:name w:val="il"/>
    <w:basedOn w:val="Domylnaczcionkaakapitu"/>
    <w:rsid w:val="00A64CCD"/>
  </w:style>
  <w:style w:type="paragraph" w:styleId="Akapitzlist">
    <w:name w:val="List Paragraph"/>
    <w:basedOn w:val="Normalny"/>
    <w:uiPriority w:val="34"/>
    <w:qFormat/>
    <w:rsid w:val="0098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3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acje.uw.edu.pl/wp-content/uploads/2017/05/WP10015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cademia.edu/31980234/Islamophobia_in_Poland_National_Report_201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gracje.uw.edu.pl/wydarzenia/seminarium-obm-pt-obrazy-rzezbione-w-glowach-jak-uprzedzenia-w-mediach-ksztaltuja-stosunek-polakow-do-obcych/" TargetMode="External"/><Relationship Id="rId11" Type="http://schemas.openxmlformats.org/officeDocument/2006/relationships/hyperlink" Target="http://audycje.tokfm.pl/gosc/Anna-Kordasiewicz/583" TargetMode="External"/><Relationship Id="rId5" Type="http://schemas.openxmlformats.org/officeDocument/2006/relationships/hyperlink" Target="http://www.migracje.uw.edu.pl/wydarzenia/doradztwo-zawodowe-jako-instrument-integracji/" TargetMode="External"/><Relationship Id="rId10" Type="http://schemas.openxmlformats.org/officeDocument/2006/relationships/hyperlink" Target="http://mediumpubliczne.pl/2016/04/konrad-pedziwiatr-nie-boje-sie-islam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lo.org/wcmsp5/groups/public/---europe/---ro-geneva/---sro-budapest/documents/publication/wcms_503749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Anacka</dc:creator>
  <cp:keywords/>
  <dc:description/>
  <cp:lastModifiedBy>Marta Anacka</cp:lastModifiedBy>
  <cp:revision>9</cp:revision>
  <dcterms:created xsi:type="dcterms:W3CDTF">2017-10-03T07:19:00Z</dcterms:created>
  <dcterms:modified xsi:type="dcterms:W3CDTF">2017-10-03T07:53:00Z</dcterms:modified>
</cp:coreProperties>
</file>